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C367" w14:textId="4D35C820" w:rsidR="007E20B3" w:rsidRPr="007D55A4" w:rsidRDefault="007D55A4">
      <w:pPr>
        <w:rPr>
          <w:rFonts w:asciiTheme="minorHAnsi" w:hAnsiTheme="minorHAnsi" w:cstheme="minorHAnsi"/>
          <w:b/>
          <w:bCs/>
          <w:sz w:val="22"/>
          <w:szCs w:val="22"/>
        </w:rPr>
      </w:pPr>
      <w:r>
        <w:rPr>
          <w:rFonts w:asciiTheme="minorHAnsi" w:hAnsiTheme="minorHAnsi" w:cstheme="minorHAnsi"/>
          <w:b/>
          <w:bCs/>
          <w:color w:val="FF0000"/>
          <w:sz w:val="22"/>
          <w:szCs w:val="22"/>
        </w:rPr>
        <w:t xml:space="preserve">Wersja z dn. </w:t>
      </w:r>
      <w:r w:rsidRPr="007D55A4">
        <w:rPr>
          <w:rFonts w:asciiTheme="minorHAnsi" w:hAnsiTheme="minorHAnsi" w:cstheme="minorHAnsi"/>
          <w:b/>
          <w:bCs/>
          <w:color w:val="FF0000"/>
          <w:sz w:val="22"/>
          <w:szCs w:val="22"/>
        </w:rPr>
        <w:t>30.04.2020</w:t>
      </w:r>
      <w:r>
        <w:rPr>
          <w:rFonts w:asciiTheme="minorHAnsi" w:hAnsiTheme="minorHAnsi" w:cstheme="minorHAnsi"/>
          <w:b/>
          <w:bCs/>
          <w:color w:val="FF0000"/>
          <w:sz w:val="22"/>
          <w:szCs w:val="22"/>
        </w:rPr>
        <w:t xml:space="preserve"> (str.5)</w:t>
      </w:r>
      <w:r w:rsidR="00E02FA2" w:rsidRPr="007D55A4">
        <w:rPr>
          <w:rFonts w:asciiTheme="minorHAnsi" w:hAnsiTheme="minorHAnsi" w:cstheme="minorHAnsi"/>
          <w:b/>
          <w:bCs/>
          <w:color w:val="FF0000"/>
          <w:sz w:val="22"/>
          <w:szCs w:val="22"/>
        </w:rPr>
        <w:tab/>
      </w:r>
      <w:r w:rsidR="00E02FA2" w:rsidRPr="007D55A4">
        <w:rPr>
          <w:rFonts w:asciiTheme="minorHAnsi" w:hAnsiTheme="minorHAnsi" w:cstheme="minorHAnsi"/>
          <w:b/>
          <w:bCs/>
          <w:sz w:val="22"/>
          <w:szCs w:val="22"/>
        </w:rPr>
        <w:tab/>
      </w:r>
    </w:p>
    <w:p w14:paraId="5D4B2666" w14:textId="129BCD3F" w:rsidR="00926896" w:rsidRPr="001B216B" w:rsidRDefault="00066323" w:rsidP="00066323">
      <w:pPr>
        <w:jc w:val="right"/>
        <w:rPr>
          <w:rFonts w:asciiTheme="minorHAnsi" w:hAnsiTheme="minorHAnsi" w:cstheme="minorHAnsi"/>
          <w:sz w:val="22"/>
          <w:szCs w:val="22"/>
        </w:rPr>
      </w:pPr>
      <w:r>
        <w:rPr>
          <w:rFonts w:asciiTheme="minorHAnsi" w:hAnsiTheme="minorHAnsi" w:cstheme="minorHAnsi"/>
          <w:sz w:val="22"/>
          <w:szCs w:val="22"/>
        </w:rPr>
        <w:t xml:space="preserve">Toruń, dn. </w:t>
      </w:r>
      <w:r w:rsidR="00151F0E">
        <w:rPr>
          <w:rFonts w:asciiTheme="minorHAnsi" w:hAnsiTheme="minorHAnsi" w:cstheme="minorHAnsi"/>
          <w:sz w:val="22"/>
          <w:szCs w:val="22"/>
        </w:rPr>
        <w:t>2 października</w:t>
      </w:r>
      <w:r>
        <w:rPr>
          <w:rFonts w:asciiTheme="minorHAnsi" w:hAnsiTheme="minorHAnsi" w:cstheme="minorHAnsi"/>
          <w:sz w:val="22"/>
          <w:szCs w:val="22"/>
        </w:rPr>
        <w:t xml:space="preserve"> 2019r</w:t>
      </w:r>
    </w:p>
    <w:p w14:paraId="2A0049D4" w14:textId="77777777" w:rsidR="007E20B3" w:rsidRPr="001B216B" w:rsidRDefault="007E20B3" w:rsidP="00F70F82">
      <w:pPr>
        <w:spacing w:line="259" w:lineRule="auto"/>
        <w:jc w:val="center"/>
        <w:rPr>
          <w:rFonts w:ascii="Calibri" w:hAnsi="Calibri" w:cs="Calibri"/>
          <w:b/>
          <w:sz w:val="36"/>
          <w:szCs w:val="36"/>
          <w:lang w:eastAsia="pl-PL"/>
        </w:rPr>
      </w:pPr>
    </w:p>
    <w:p w14:paraId="41D9C888" w14:textId="37393DB0" w:rsidR="00F70F82" w:rsidRPr="001B216B" w:rsidRDefault="00F70F82" w:rsidP="00F70F82">
      <w:pPr>
        <w:spacing w:line="259" w:lineRule="auto"/>
        <w:jc w:val="center"/>
        <w:rPr>
          <w:rFonts w:ascii="Calibri" w:hAnsi="Calibri" w:cs="Calibri"/>
          <w:b/>
          <w:sz w:val="36"/>
          <w:szCs w:val="36"/>
          <w:lang w:eastAsia="pl-PL"/>
        </w:rPr>
      </w:pPr>
      <w:r w:rsidRPr="001B216B">
        <w:rPr>
          <w:rFonts w:ascii="Calibri" w:hAnsi="Calibri" w:cs="Calibri"/>
          <w:b/>
          <w:sz w:val="36"/>
          <w:szCs w:val="36"/>
          <w:lang w:eastAsia="pl-PL"/>
        </w:rPr>
        <w:t>Ogłoszenie o naborze wniosków</w:t>
      </w:r>
    </w:p>
    <w:p w14:paraId="5AEEE5A4" w14:textId="77777777" w:rsidR="00F70F82" w:rsidRPr="001B216B" w:rsidRDefault="00F70F82" w:rsidP="00F70F82">
      <w:pPr>
        <w:spacing w:line="259" w:lineRule="auto"/>
        <w:jc w:val="center"/>
        <w:rPr>
          <w:rFonts w:ascii="Calibri" w:hAnsi="Calibri" w:cs="Calibri"/>
          <w:sz w:val="22"/>
          <w:szCs w:val="22"/>
          <w:lang w:eastAsia="pl-PL"/>
        </w:rPr>
      </w:pPr>
    </w:p>
    <w:p w14:paraId="19ECB56C"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Stowarzyszenie Lokalna Grupa Działania „Dla Miasta Torunia”</w:t>
      </w:r>
    </w:p>
    <w:p w14:paraId="28F8B8D7"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informuje o możliwości składania wniosków o dofinansowanie na projekty objęte grantem</w:t>
      </w:r>
    </w:p>
    <w:p w14:paraId="68D7EA51" w14:textId="77777777" w:rsidR="00F70F82" w:rsidRPr="001B216B" w:rsidRDefault="00F70F82" w:rsidP="00F70F82">
      <w:pPr>
        <w:spacing w:line="259" w:lineRule="auto"/>
        <w:jc w:val="center"/>
        <w:rPr>
          <w:rFonts w:ascii="Calibri" w:hAnsi="Calibri" w:cs="Calibri"/>
          <w:sz w:val="22"/>
          <w:szCs w:val="22"/>
          <w:lang w:eastAsia="pl-PL"/>
        </w:rPr>
      </w:pPr>
    </w:p>
    <w:p w14:paraId="3E4519F1"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w ramach Regionalnego Programu Operacyjnego </w:t>
      </w:r>
      <w:r w:rsidRPr="001B216B">
        <w:rPr>
          <w:rFonts w:ascii="Calibri" w:hAnsi="Calibri" w:cs="Calibri"/>
          <w:sz w:val="22"/>
          <w:szCs w:val="22"/>
          <w:lang w:eastAsia="pl-PL"/>
        </w:rPr>
        <w:br/>
        <w:t>Województwa Kujawsko-Pomorskiego na lata 2014-2020</w:t>
      </w:r>
    </w:p>
    <w:p w14:paraId="7C00F755" w14:textId="77777777" w:rsidR="00F70F82" w:rsidRPr="001B216B" w:rsidRDefault="00F70F82" w:rsidP="00F70F82">
      <w:pPr>
        <w:spacing w:line="259" w:lineRule="auto"/>
        <w:jc w:val="center"/>
        <w:rPr>
          <w:rFonts w:ascii="Calibri" w:hAnsi="Calibri" w:cs="Calibri"/>
          <w:sz w:val="22"/>
          <w:szCs w:val="22"/>
          <w:lang w:eastAsia="pl-PL"/>
        </w:rPr>
      </w:pPr>
    </w:p>
    <w:p w14:paraId="4C1D6E57" w14:textId="77777777" w:rsidR="00F70F82" w:rsidRPr="001B216B" w:rsidRDefault="00F70F82" w:rsidP="00F70F82">
      <w:pPr>
        <w:spacing w:line="259" w:lineRule="auto"/>
        <w:jc w:val="center"/>
        <w:rPr>
          <w:rFonts w:ascii="Calibri" w:hAnsi="Calibri" w:cs="Calibri"/>
          <w:sz w:val="22"/>
          <w:szCs w:val="22"/>
          <w:lang w:eastAsia="pl-PL"/>
        </w:rPr>
      </w:pPr>
    </w:p>
    <w:p w14:paraId="201EE031" w14:textId="22034548"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hAnsi="Calibri" w:cs="Calibri"/>
          <w:sz w:val="22"/>
          <w:szCs w:val="22"/>
          <w:lang w:eastAsia="pl-PL"/>
        </w:rPr>
        <w:t xml:space="preserve">Numer </w:t>
      </w:r>
      <w:r w:rsidR="003A6D9A" w:rsidRPr="001C629B">
        <w:rPr>
          <w:rFonts w:ascii="Calibri" w:hAnsi="Calibri" w:cs="Calibri"/>
          <w:sz w:val="22"/>
          <w:szCs w:val="22"/>
          <w:lang w:eastAsia="pl-PL"/>
        </w:rPr>
        <w:t>nabor</w:t>
      </w:r>
      <w:r w:rsidRPr="001C629B">
        <w:rPr>
          <w:rFonts w:ascii="Calibri" w:hAnsi="Calibri" w:cs="Calibri"/>
          <w:sz w:val="22"/>
          <w:szCs w:val="22"/>
          <w:lang w:eastAsia="pl-PL"/>
        </w:rPr>
        <w:t>u LGD</w:t>
      </w:r>
      <w:r w:rsidRPr="001C629B">
        <w:rPr>
          <w:rFonts w:ascii="Calibri" w:hAnsi="Calibri" w:cs="Calibri"/>
          <w:color w:val="4472C4" w:themeColor="accent1"/>
          <w:sz w:val="22"/>
          <w:szCs w:val="22"/>
          <w:lang w:eastAsia="pl-PL"/>
        </w:rPr>
        <w:t xml:space="preserve">: </w:t>
      </w:r>
      <w:r w:rsidRPr="001C629B">
        <w:rPr>
          <w:rFonts w:ascii="Calibri" w:hAnsi="Calibri" w:cs="Calibri"/>
          <w:b/>
          <w:color w:val="4472C4" w:themeColor="accent1"/>
          <w:sz w:val="22"/>
          <w:szCs w:val="22"/>
          <w:lang w:eastAsia="pl-PL"/>
        </w:rPr>
        <w:t>1/G/201</w:t>
      </w:r>
      <w:r w:rsidR="001D4C20">
        <w:rPr>
          <w:rFonts w:ascii="Calibri" w:hAnsi="Calibri" w:cs="Calibri"/>
          <w:b/>
          <w:color w:val="4472C4" w:themeColor="accent1"/>
          <w:sz w:val="22"/>
          <w:szCs w:val="22"/>
          <w:lang w:eastAsia="pl-PL"/>
        </w:rPr>
        <w:t>9</w:t>
      </w:r>
    </w:p>
    <w:p w14:paraId="5B8B7072" w14:textId="77777777" w:rsidR="00F70F82" w:rsidRPr="001B216B" w:rsidRDefault="00F70F82" w:rsidP="00F70F82">
      <w:pPr>
        <w:spacing w:line="259" w:lineRule="auto"/>
        <w:jc w:val="center"/>
        <w:rPr>
          <w:rFonts w:ascii="Calibri" w:hAnsi="Calibri" w:cs="Calibri"/>
          <w:sz w:val="22"/>
          <w:szCs w:val="22"/>
          <w:lang w:eastAsia="pl-PL"/>
        </w:rPr>
      </w:pPr>
    </w:p>
    <w:p w14:paraId="0F65AB8B" w14:textId="77777777" w:rsidR="00F70F82" w:rsidRPr="001B216B" w:rsidRDefault="00F70F82" w:rsidP="00F70F82">
      <w:pPr>
        <w:spacing w:line="259" w:lineRule="auto"/>
        <w:jc w:val="center"/>
        <w:rPr>
          <w:rFonts w:ascii="Calibri" w:hAnsi="Calibri" w:cs="Calibri"/>
          <w:b/>
          <w:sz w:val="22"/>
          <w:szCs w:val="22"/>
          <w:lang w:eastAsia="pl-PL"/>
        </w:rPr>
      </w:pPr>
    </w:p>
    <w:p w14:paraId="4A72BD13" w14:textId="77777777" w:rsidR="00F70F82" w:rsidRPr="001B216B" w:rsidRDefault="00F70F82" w:rsidP="00F70F82">
      <w:pPr>
        <w:spacing w:line="259" w:lineRule="auto"/>
        <w:jc w:val="center"/>
        <w:rPr>
          <w:rFonts w:ascii="Calibri" w:hAnsi="Calibri" w:cs="Calibri"/>
          <w:b/>
          <w:sz w:val="22"/>
          <w:szCs w:val="22"/>
          <w:lang w:eastAsia="pl-PL"/>
        </w:rPr>
      </w:pPr>
      <w:r w:rsidRPr="001B216B">
        <w:rPr>
          <w:rFonts w:ascii="Calibri" w:hAnsi="Calibri" w:cs="Calibri"/>
          <w:b/>
          <w:sz w:val="22"/>
          <w:szCs w:val="22"/>
          <w:lang w:eastAsia="pl-PL"/>
        </w:rPr>
        <w:t>ZAKRES TEMATYCZNY PROJEKTU:</w:t>
      </w:r>
    </w:p>
    <w:p w14:paraId="2ECC69FB" w14:textId="77777777" w:rsidR="00F70F82" w:rsidRPr="001B216B" w:rsidRDefault="00F70F82" w:rsidP="00F70F82">
      <w:pPr>
        <w:spacing w:line="259" w:lineRule="auto"/>
        <w:jc w:val="both"/>
        <w:rPr>
          <w:rFonts w:ascii="Calibri" w:hAnsi="Calibri" w:cs="Calibri"/>
          <w:sz w:val="22"/>
          <w:szCs w:val="22"/>
          <w:lang w:eastAsia="pl-PL"/>
        </w:rPr>
      </w:pPr>
    </w:p>
    <w:p w14:paraId="730A811F" w14:textId="5FB8CD38"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ogólny</w:t>
      </w:r>
      <w:r w:rsidRPr="001B216B">
        <w:rPr>
          <w:rFonts w:ascii="Calibri" w:hAnsi="Calibri" w:cs="Calibri"/>
          <w:sz w:val="22"/>
          <w:szCs w:val="22"/>
          <w:lang w:eastAsia="pl-PL"/>
        </w:rPr>
        <w:t>:</w:t>
      </w:r>
    </w:p>
    <w:p w14:paraId="75087247" w14:textId="1D4B3DF7" w:rsidR="00F70F82" w:rsidRPr="001B216B" w:rsidRDefault="00F73CDE" w:rsidP="00F70F82">
      <w:pPr>
        <w:spacing w:line="259" w:lineRule="auto"/>
        <w:jc w:val="center"/>
        <w:rPr>
          <w:rFonts w:ascii="Calibri" w:hAnsi="Calibri" w:cs="Calibri"/>
          <w:sz w:val="22"/>
          <w:szCs w:val="22"/>
          <w:lang w:eastAsia="pl-PL"/>
        </w:rPr>
      </w:pPr>
      <w:bookmarkStart w:id="0" w:name="_Hlk516817875"/>
      <w:r w:rsidRPr="001B216B">
        <w:rPr>
          <w:rFonts w:ascii="Calibri" w:hAnsi="Calibri" w:cs="Calibri"/>
          <w:sz w:val="22"/>
          <w:szCs w:val="22"/>
          <w:lang w:eastAsia="pl-PL"/>
        </w:rPr>
        <w:t>Cel ogólny 2:</w:t>
      </w:r>
      <w:r w:rsidRPr="001C629B">
        <w:rPr>
          <w:rFonts w:ascii="Calibri" w:hAnsi="Calibri" w:cs="Calibri"/>
          <w:color w:val="4472C4" w:themeColor="accent1"/>
          <w:sz w:val="22"/>
          <w:szCs w:val="22"/>
          <w:lang w:eastAsia="pl-PL"/>
        </w:rPr>
        <w:t xml:space="preserve"> </w:t>
      </w:r>
      <w:r w:rsidR="00F70F82" w:rsidRPr="001C629B">
        <w:rPr>
          <w:rFonts w:ascii="Calibri" w:eastAsia="CIDFont+F3" w:hAnsi="Calibri" w:cs="Calibri"/>
          <w:color w:val="4472C4" w:themeColor="accent1"/>
          <w:sz w:val="22"/>
          <w:szCs w:val="22"/>
        </w:rPr>
        <w:t>Wzrost zintegrowanych dzia</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a</w:t>
      </w:r>
      <w:r w:rsidR="00F70F82" w:rsidRPr="001C629B">
        <w:rPr>
          <w:rFonts w:ascii="Calibri" w:eastAsia="CIDFont+F3" w:hAnsi="Calibri" w:cs="Calibri" w:hint="eastAsia"/>
          <w:color w:val="4472C4" w:themeColor="accent1"/>
          <w:sz w:val="22"/>
          <w:szCs w:val="22"/>
        </w:rPr>
        <w:t>ń</w:t>
      </w:r>
      <w:r w:rsidR="00F70F82" w:rsidRPr="001C629B">
        <w:rPr>
          <w:rFonts w:ascii="Calibri" w:eastAsia="CIDFont+F3" w:hAnsi="Calibri" w:cs="Calibri"/>
          <w:color w:val="4472C4" w:themeColor="accent1"/>
          <w:sz w:val="22"/>
          <w:szCs w:val="22"/>
        </w:rPr>
        <w:t xml:space="preserve"> w zakresie organizowania spo</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eczno</w:t>
      </w:r>
      <w:r w:rsidR="00F70F82" w:rsidRPr="001C629B">
        <w:rPr>
          <w:rFonts w:ascii="Calibri" w:eastAsia="CIDFont+F3" w:hAnsi="Calibri" w:cs="Calibri" w:hint="eastAsia"/>
          <w:color w:val="4472C4" w:themeColor="accent1"/>
          <w:sz w:val="22"/>
          <w:szCs w:val="22"/>
        </w:rPr>
        <w:t>ś</w:t>
      </w:r>
      <w:r w:rsidR="00F70F82" w:rsidRPr="001C629B">
        <w:rPr>
          <w:rFonts w:ascii="Calibri" w:eastAsia="CIDFont+F3" w:hAnsi="Calibri" w:cs="Calibri"/>
          <w:color w:val="4472C4" w:themeColor="accent1"/>
          <w:sz w:val="22"/>
          <w:szCs w:val="22"/>
        </w:rPr>
        <w:t>ci lokalnej i</w:t>
      </w:r>
      <w:r w:rsidR="00CB1D18" w:rsidRPr="001C629B">
        <w:rPr>
          <w:rFonts w:ascii="Calibri" w:eastAsia="CIDFont+F3" w:hAnsi="Calibri" w:cs="Calibri"/>
          <w:color w:val="4472C4" w:themeColor="accent1"/>
          <w:sz w:val="22"/>
          <w:szCs w:val="22"/>
        </w:rPr>
        <w:t> </w:t>
      </w:r>
      <w:r w:rsidR="00F70F82" w:rsidRPr="001C629B">
        <w:rPr>
          <w:rFonts w:ascii="Calibri" w:eastAsia="CIDFont+F3" w:hAnsi="Calibri" w:cs="Calibri"/>
          <w:color w:val="4472C4" w:themeColor="accent1"/>
          <w:sz w:val="22"/>
          <w:szCs w:val="22"/>
        </w:rPr>
        <w:t>animacji spo</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ecznej</w:t>
      </w:r>
    </w:p>
    <w:bookmarkEnd w:id="0"/>
    <w:p w14:paraId="6014FCE9" w14:textId="77777777" w:rsidR="00F70F82" w:rsidRPr="001B216B" w:rsidRDefault="00F70F82" w:rsidP="00F70F82">
      <w:pPr>
        <w:spacing w:line="259" w:lineRule="auto"/>
        <w:jc w:val="center"/>
        <w:rPr>
          <w:rFonts w:ascii="Calibri" w:hAnsi="Calibri" w:cs="Calibri"/>
          <w:b/>
          <w:sz w:val="22"/>
          <w:szCs w:val="22"/>
          <w:lang w:eastAsia="pl-PL"/>
        </w:rPr>
      </w:pPr>
    </w:p>
    <w:p w14:paraId="20375EDF" w14:textId="761B2A99"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szczegółowy</w:t>
      </w:r>
      <w:r w:rsidR="00B54FA6" w:rsidRPr="001B216B">
        <w:rPr>
          <w:rFonts w:ascii="Calibri" w:hAnsi="Calibri" w:cs="Calibri"/>
          <w:b/>
          <w:sz w:val="22"/>
          <w:szCs w:val="22"/>
          <w:lang w:eastAsia="pl-PL"/>
        </w:rPr>
        <w:t>:</w:t>
      </w:r>
    </w:p>
    <w:p w14:paraId="073F5DE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Cel szczegółowy 2.1</w:t>
      </w:r>
      <w:bookmarkStart w:id="1" w:name="_Hlk516817923"/>
      <w:r w:rsidRPr="001B216B">
        <w:rPr>
          <w:rFonts w:ascii="Calibri" w:hAnsi="Calibri" w:cs="Calibri"/>
          <w:sz w:val="22"/>
          <w:szCs w:val="22"/>
          <w:lang w:eastAsia="pl-PL"/>
        </w:rPr>
        <w:t xml:space="preserve">.: </w:t>
      </w:r>
      <w:r w:rsidRPr="001C629B">
        <w:rPr>
          <w:rFonts w:ascii="Calibri" w:hAnsi="Calibri" w:cs="Calibri"/>
          <w:color w:val="4472C4" w:themeColor="accent1"/>
          <w:sz w:val="22"/>
          <w:szCs w:val="22"/>
          <w:lang w:eastAsia="pl-PL"/>
        </w:rPr>
        <w:t>Zwi</w:t>
      </w:r>
      <w:r w:rsidRPr="001C629B">
        <w:rPr>
          <w:rFonts w:ascii="Calibri" w:hAnsi="Calibri" w:cs="Calibri" w:hint="eastAsia"/>
          <w:color w:val="4472C4" w:themeColor="accent1"/>
          <w:sz w:val="22"/>
          <w:szCs w:val="22"/>
          <w:lang w:eastAsia="pl-PL"/>
        </w:rPr>
        <w:t>ę</w:t>
      </w:r>
      <w:r w:rsidRPr="001C629B">
        <w:rPr>
          <w:rFonts w:ascii="Calibri" w:hAnsi="Calibri" w:cs="Calibri"/>
          <w:color w:val="4472C4" w:themeColor="accent1"/>
          <w:sz w:val="22"/>
          <w:szCs w:val="22"/>
          <w:lang w:eastAsia="pl-PL"/>
        </w:rPr>
        <w:t>kszenie efektywno</w:t>
      </w:r>
      <w:r w:rsidRPr="001C629B">
        <w:rPr>
          <w:rFonts w:ascii="Calibri" w:hAnsi="Calibri" w:cs="Calibri" w:hint="eastAsia"/>
          <w:color w:val="4472C4" w:themeColor="accent1"/>
          <w:sz w:val="22"/>
          <w:szCs w:val="22"/>
          <w:lang w:eastAsia="pl-PL"/>
        </w:rPr>
        <w:t>ś</w:t>
      </w:r>
      <w:r w:rsidRPr="001C629B">
        <w:rPr>
          <w:rFonts w:ascii="Calibri" w:hAnsi="Calibri" w:cs="Calibri"/>
          <w:color w:val="4472C4" w:themeColor="accent1"/>
          <w:sz w:val="22"/>
          <w:szCs w:val="22"/>
          <w:lang w:eastAsia="pl-PL"/>
        </w:rPr>
        <w:t>ci realizacji dzia</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a</w:t>
      </w:r>
      <w:r w:rsidRPr="001C629B">
        <w:rPr>
          <w:rFonts w:ascii="Calibri" w:hAnsi="Calibri" w:cs="Calibri" w:hint="eastAsia"/>
          <w:color w:val="4472C4" w:themeColor="accent1"/>
          <w:sz w:val="22"/>
          <w:szCs w:val="22"/>
          <w:lang w:eastAsia="pl-PL"/>
        </w:rPr>
        <w:t>ń</w:t>
      </w:r>
      <w:r w:rsidRPr="001C629B">
        <w:rPr>
          <w:rFonts w:ascii="Calibri" w:hAnsi="Calibri" w:cs="Calibri"/>
          <w:color w:val="4472C4" w:themeColor="accent1"/>
          <w:sz w:val="22"/>
          <w:szCs w:val="22"/>
          <w:lang w:eastAsia="pl-PL"/>
        </w:rPr>
        <w:t xml:space="preserve"> w zakresie organizowania spo</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eczno</w:t>
      </w:r>
      <w:r w:rsidRPr="001C629B">
        <w:rPr>
          <w:rFonts w:ascii="Calibri" w:hAnsi="Calibri" w:cs="Calibri" w:hint="eastAsia"/>
          <w:color w:val="4472C4" w:themeColor="accent1"/>
          <w:sz w:val="22"/>
          <w:szCs w:val="22"/>
          <w:lang w:eastAsia="pl-PL"/>
        </w:rPr>
        <w:t>ś</w:t>
      </w:r>
      <w:r w:rsidRPr="001C629B">
        <w:rPr>
          <w:rFonts w:ascii="Calibri" w:hAnsi="Calibri" w:cs="Calibri"/>
          <w:color w:val="4472C4" w:themeColor="accent1"/>
          <w:sz w:val="22"/>
          <w:szCs w:val="22"/>
          <w:lang w:eastAsia="pl-PL"/>
        </w:rPr>
        <w:t>ci lokalnej oraz wzmocnienie potencja</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u animator</w:t>
      </w:r>
      <w:r w:rsidRPr="001C629B">
        <w:rPr>
          <w:rFonts w:ascii="Calibri" w:hAnsi="Calibri" w:cs="Calibri" w:hint="eastAsia"/>
          <w:color w:val="4472C4" w:themeColor="accent1"/>
          <w:sz w:val="22"/>
          <w:szCs w:val="22"/>
          <w:lang w:eastAsia="pl-PL"/>
        </w:rPr>
        <w:t>ó</w:t>
      </w:r>
      <w:r w:rsidRPr="001C629B">
        <w:rPr>
          <w:rFonts w:ascii="Calibri" w:hAnsi="Calibri" w:cs="Calibri"/>
          <w:color w:val="4472C4" w:themeColor="accent1"/>
          <w:sz w:val="22"/>
          <w:szCs w:val="22"/>
          <w:lang w:eastAsia="pl-PL"/>
        </w:rPr>
        <w:t>w i lider</w:t>
      </w:r>
      <w:r w:rsidRPr="001C629B">
        <w:rPr>
          <w:rFonts w:ascii="Calibri" w:hAnsi="Calibri" w:cs="Calibri" w:hint="eastAsia"/>
          <w:color w:val="4472C4" w:themeColor="accent1"/>
          <w:sz w:val="22"/>
          <w:szCs w:val="22"/>
          <w:lang w:eastAsia="pl-PL"/>
        </w:rPr>
        <w:t>ó</w:t>
      </w:r>
      <w:r w:rsidRPr="001C629B">
        <w:rPr>
          <w:rFonts w:ascii="Calibri" w:hAnsi="Calibri" w:cs="Calibri"/>
          <w:color w:val="4472C4" w:themeColor="accent1"/>
          <w:sz w:val="22"/>
          <w:szCs w:val="22"/>
          <w:lang w:eastAsia="pl-PL"/>
        </w:rPr>
        <w:t>w w zakresie animacji spo</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ecznej</w:t>
      </w:r>
      <w:bookmarkEnd w:id="1"/>
    </w:p>
    <w:p w14:paraId="2501B53E" w14:textId="77777777" w:rsidR="00F70F82" w:rsidRPr="001B216B" w:rsidRDefault="00F70F82" w:rsidP="00F70F82">
      <w:pPr>
        <w:spacing w:line="259" w:lineRule="auto"/>
        <w:jc w:val="both"/>
        <w:rPr>
          <w:rFonts w:ascii="Calibri" w:hAnsi="Calibri" w:cs="Calibri"/>
          <w:sz w:val="22"/>
          <w:szCs w:val="22"/>
          <w:lang w:eastAsia="pl-PL"/>
        </w:rPr>
      </w:pPr>
    </w:p>
    <w:p w14:paraId="4D92D4F4" w14:textId="77777777" w:rsidR="00F70F82" w:rsidRPr="001B216B" w:rsidRDefault="00F70F82" w:rsidP="00F70F82">
      <w:pPr>
        <w:spacing w:line="259" w:lineRule="auto"/>
        <w:jc w:val="center"/>
        <w:rPr>
          <w:rFonts w:ascii="Calibri" w:hAnsi="Calibri" w:cs="Calibri"/>
          <w:sz w:val="22"/>
          <w:szCs w:val="22"/>
          <w:vertAlign w:val="superscript"/>
          <w:lang w:eastAsia="pl-PL"/>
        </w:rPr>
      </w:pPr>
      <w:proofErr w:type="spellStart"/>
      <w:r w:rsidRPr="001B216B">
        <w:rPr>
          <w:rFonts w:ascii="Calibri" w:hAnsi="Calibri" w:cs="Calibri"/>
          <w:b/>
          <w:sz w:val="22"/>
          <w:szCs w:val="22"/>
          <w:lang w:eastAsia="pl-PL"/>
        </w:rPr>
        <w:t>SzOOP</w:t>
      </w:r>
      <w:proofErr w:type="spellEnd"/>
      <w:r w:rsidRPr="001B216B">
        <w:rPr>
          <w:rFonts w:ascii="Calibri" w:hAnsi="Calibri" w:cs="Calibri"/>
          <w:b/>
          <w:sz w:val="22"/>
          <w:szCs w:val="22"/>
          <w:lang w:eastAsia="pl-PL"/>
        </w:rPr>
        <w:t xml:space="preserve"> Oś 11</w:t>
      </w:r>
      <w:r w:rsidRPr="001B216B">
        <w:rPr>
          <w:rFonts w:ascii="Calibri" w:hAnsi="Calibri" w:cs="Calibri"/>
          <w:sz w:val="22"/>
          <w:szCs w:val="22"/>
          <w:lang w:eastAsia="pl-PL"/>
        </w:rPr>
        <w:t>: Wzrost aktywizacji społeczno-zawodowej mieszkańców objętych Lokalnymi Strategiami Rozwoju</w:t>
      </w:r>
    </w:p>
    <w:p w14:paraId="15006EC8" w14:textId="77777777" w:rsidR="00F70F82" w:rsidRPr="001B216B" w:rsidRDefault="00F70F82" w:rsidP="00F70F82">
      <w:pPr>
        <w:spacing w:line="259" w:lineRule="auto"/>
        <w:jc w:val="center"/>
        <w:rPr>
          <w:rFonts w:ascii="Calibri" w:hAnsi="Calibri" w:cs="Calibri"/>
          <w:sz w:val="22"/>
          <w:szCs w:val="22"/>
          <w:lang w:eastAsia="pl-PL"/>
        </w:rPr>
      </w:pPr>
    </w:p>
    <w:p w14:paraId="4CA6B5D6" w14:textId="77777777" w:rsidR="00F70F82" w:rsidRPr="001B216B" w:rsidRDefault="00F70F82" w:rsidP="00F70F82">
      <w:pPr>
        <w:spacing w:line="259" w:lineRule="auto"/>
        <w:ind w:left="360"/>
        <w:jc w:val="center"/>
        <w:rPr>
          <w:rFonts w:ascii="Calibri" w:hAnsi="Calibri" w:cs="Calibri"/>
          <w:sz w:val="22"/>
          <w:szCs w:val="22"/>
          <w:lang w:eastAsia="pl-PL"/>
        </w:rPr>
      </w:pPr>
      <w:r w:rsidRPr="001B216B">
        <w:rPr>
          <w:rFonts w:ascii="Calibri" w:hAnsi="Calibri" w:cs="Calibri"/>
          <w:sz w:val="22"/>
          <w:szCs w:val="22"/>
          <w:lang w:eastAsia="pl-PL"/>
        </w:rPr>
        <w:t xml:space="preserve">Przedsięwzięcie/typ projektu: </w:t>
      </w:r>
    </w:p>
    <w:p w14:paraId="329AC203" w14:textId="0EA8F093" w:rsidR="00F70F82" w:rsidRPr="001B216B" w:rsidRDefault="00F70F82" w:rsidP="00F70F82">
      <w:pPr>
        <w:spacing w:line="259" w:lineRule="auto"/>
        <w:ind w:left="360"/>
        <w:jc w:val="center"/>
        <w:rPr>
          <w:rFonts w:ascii="Calibri" w:hAnsi="Calibri" w:cs="Calibri"/>
          <w:sz w:val="22"/>
          <w:szCs w:val="22"/>
          <w:lang w:eastAsia="pl-PL"/>
        </w:rPr>
      </w:pPr>
      <w:r w:rsidRPr="001C629B">
        <w:rPr>
          <w:rFonts w:ascii="Calibri" w:hAnsi="Calibri" w:cs="Calibri"/>
          <w:color w:val="4472C4" w:themeColor="accent1"/>
          <w:sz w:val="22"/>
          <w:szCs w:val="22"/>
          <w:lang w:eastAsia="pl-PL"/>
        </w:rPr>
        <w:t xml:space="preserve">PRZEDSIĘWZIĘCIE </w:t>
      </w:r>
      <w:r w:rsidR="00677CC4" w:rsidRPr="001C629B">
        <w:rPr>
          <w:rFonts w:ascii="Calibri" w:hAnsi="Calibri" w:cs="Calibri"/>
          <w:color w:val="4472C4" w:themeColor="accent1"/>
          <w:sz w:val="22"/>
          <w:szCs w:val="22"/>
          <w:lang w:eastAsia="pl-PL"/>
        </w:rPr>
        <w:t>2.</w:t>
      </w:r>
      <w:r w:rsidRPr="001C629B">
        <w:rPr>
          <w:rFonts w:ascii="Calibri" w:hAnsi="Calibri" w:cs="Calibri"/>
          <w:color w:val="4472C4" w:themeColor="accent1"/>
          <w:sz w:val="22"/>
          <w:szCs w:val="22"/>
          <w:lang w:eastAsia="pl-PL"/>
        </w:rPr>
        <w:t xml:space="preserve">1.1 – </w:t>
      </w:r>
      <w:bookmarkStart w:id="2" w:name="_Hlk516817947"/>
      <w:r w:rsidR="005D5F78" w:rsidRPr="001C629B">
        <w:rPr>
          <w:rFonts w:ascii="Calibri" w:hAnsi="Calibri" w:cs="Calibri"/>
          <w:color w:val="4472C4" w:themeColor="accent1"/>
          <w:sz w:val="22"/>
          <w:szCs w:val="22"/>
          <w:lang w:eastAsia="pl-PL"/>
        </w:rPr>
        <w:t>Działania w zakresie organizowania społeczności lokalnej</w:t>
      </w:r>
      <w:r w:rsidRPr="001C629B">
        <w:rPr>
          <w:rFonts w:ascii="Calibri" w:hAnsi="Calibri" w:cs="Calibri"/>
          <w:color w:val="4472C4" w:themeColor="accent1"/>
          <w:sz w:val="22"/>
          <w:szCs w:val="22"/>
          <w:lang w:eastAsia="pl-PL"/>
        </w:rPr>
        <w:t xml:space="preserve"> </w:t>
      </w:r>
      <w:bookmarkEnd w:id="2"/>
      <w:r w:rsidRPr="001C629B">
        <w:rPr>
          <w:rFonts w:ascii="Calibri" w:hAnsi="Calibri" w:cs="Calibri"/>
          <w:color w:val="4472C4" w:themeColor="accent1"/>
          <w:sz w:val="22"/>
          <w:szCs w:val="22"/>
          <w:lang w:eastAsia="pl-PL"/>
        </w:rPr>
        <w:br/>
        <w:t xml:space="preserve">(Typ </w:t>
      </w:r>
      <w:r w:rsidR="005D5F78" w:rsidRPr="001C629B">
        <w:rPr>
          <w:rFonts w:ascii="Calibri" w:hAnsi="Calibri" w:cs="Calibri"/>
          <w:color w:val="4472C4" w:themeColor="accent1"/>
          <w:sz w:val="22"/>
          <w:szCs w:val="22"/>
          <w:lang w:eastAsia="pl-PL"/>
        </w:rPr>
        <w:t>projektu</w:t>
      </w:r>
      <w:r w:rsidRPr="001C629B">
        <w:rPr>
          <w:rFonts w:ascii="Calibri" w:hAnsi="Calibri" w:cs="Calibri"/>
          <w:color w:val="4472C4" w:themeColor="accent1"/>
          <w:sz w:val="22"/>
          <w:szCs w:val="22"/>
          <w:lang w:eastAsia="pl-PL"/>
        </w:rPr>
        <w:t xml:space="preserve"> SZOOP RPO WK-P</w:t>
      </w:r>
      <w:r w:rsidR="005D5F78" w:rsidRPr="001C629B">
        <w:rPr>
          <w:rFonts w:ascii="Calibri" w:hAnsi="Calibri" w:cs="Calibri"/>
          <w:color w:val="4472C4" w:themeColor="accent1"/>
          <w:sz w:val="22"/>
          <w:szCs w:val="22"/>
          <w:lang w:eastAsia="pl-PL"/>
        </w:rPr>
        <w:t>: 1f, 2a, 2b i 2c</w:t>
      </w:r>
      <w:r w:rsidRPr="001B216B">
        <w:rPr>
          <w:rFonts w:ascii="Calibri" w:hAnsi="Calibri" w:cs="Calibri"/>
          <w:sz w:val="22"/>
          <w:szCs w:val="22"/>
          <w:lang w:eastAsia="pl-PL"/>
        </w:rPr>
        <w:t>)</w:t>
      </w:r>
    </w:p>
    <w:p w14:paraId="7611BCD0" w14:textId="77777777" w:rsidR="00F70F82" w:rsidRPr="001B216B" w:rsidRDefault="00F70F82" w:rsidP="00F70F82">
      <w:pPr>
        <w:spacing w:line="259" w:lineRule="auto"/>
        <w:jc w:val="center"/>
        <w:rPr>
          <w:rFonts w:ascii="Calibri" w:hAnsi="Calibri" w:cs="Calibri"/>
          <w:sz w:val="22"/>
          <w:szCs w:val="22"/>
          <w:lang w:eastAsia="pl-PL"/>
        </w:rPr>
      </w:pPr>
    </w:p>
    <w:p w14:paraId="14179C9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Oś Priorytetowa</w:t>
      </w:r>
      <w:r w:rsidRPr="001B216B">
        <w:rPr>
          <w:rFonts w:ascii="Calibri" w:hAnsi="Calibri" w:cs="Calibri"/>
          <w:sz w:val="22"/>
          <w:szCs w:val="22"/>
          <w:lang w:eastAsia="pl-PL"/>
        </w:rPr>
        <w:t xml:space="preserve"> 11</w:t>
      </w:r>
    </w:p>
    <w:p w14:paraId="68DEA2BE" w14:textId="77777777" w:rsidR="00F70F82" w:rsidRPr="001B216B" w:rsidRDefault="00F70F82" w:rsidP="00F70F82">
      <w:pPr>
        <w:spacing w:line="259" w:lineRule="auto"/>
        <w:jc w:val="center"/>
        <w:rPr>
          <w:rFonts w:ascii="Calibri" w:hAnsi="Calibri" w:cs="Calibri"/>
          <w:sz w:val="22"/>
          <w:szCs w:val="22"/>
          <w:lang w:eastAsia="pl-PL"/>
        </w:rPr>
      </w:pPr>
    </w:p>
    <w:p w14:paraId="4016501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Działanie</w:t>
      </w:r>
      <w:r w:rsidRPr="001B216B">
        <w:rPr>
          <w:rFonts w:ascii="Calibri" w:hAnsi="Calibri" w:cs="Calibri"/>
          <w:sz w:val="22"/>
          <w:szCs w:val="22"/>
          <w:lang w:eastAsia="pl-PL"/>
        </w:rPr>
        <w:t>:</w:t>
      </w:r>
    </w:p>
    <w:p w14:paraId="330AEF2D" w14:textId="77777777"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eastAsia="Calibri" w:hAnsi="Calibri" w:cs="Calibri"/>
          <w:color w:val="4472C4" w:themeColor="accent1"/>
          <w:sz w:val="22"/>
          <w:szCs w:val="22"/>
        </w:rPr>
        <w:t>11.1 Włączenie społeczne na obszarach objętych LSR</w:t>
      </w:r>
    </w:p>
    <w:p w14:paraId="45865801" w14:textId="77777777" w:rsidR="00F70F82" w:rsidRPr="001B216B" w:rsidRDefault="00F70F82" w:rsidP="00F70F82">
      <w:pPr>
        <w:spacing w:line="259" w:lineRule="auto"/>
        <w:jc w:val="center"/>
        <w:rPr>
          <w:rFonts w:ascii="Calibri" w:hAnsi="Calibri" w:cs="Calibri"/>
          <w:sz w:val="22"/>
          <w:szCs w:val="22"/>
          <w:lang w:eastAsia="pl-PL"/>
        </w:rPr>
      </w:pPr>
    </w:p>
    <w:p w14:paraId="4DEB0337" w14:textId="77777777" w:rsidR="00F70F82" w:rsidRPr="001B216B" w:rsidRDefault="00F70F82" w:rsidP="00F70F82">
      <w:pPr>
        <w:spacing w:line="259" w:lineRule="auto"/>
        <w:jc w:val="center"/>
        <w:rPr>
          <w:rFonts w:ascii="Calibri" w:hAnsi="Calibri" w:cs="Calibri"/>
          <w:sz w:val="22"/>
          <w:szCs w:val="22"/>
          <w:lang w:eastAsia="pl-PL"/>
        </w:rPr>
      </w:pPr>
    </w:p>
    <w:p w14:paraId="26429D52" w14:textId="77777777" w:rsidR="007E20B3" w:rsidRPr="001B216B" w:rsidRDefault="007E20B3" w:rsidP="00F70F82">
      <w:pPr>
        <w:spacing w:line="259" w:lineRule="auto"/>
        <w:jc w:val="both"/>
        <w:rPr>
          <w:rFonts w:ascii="Calibri" w:hAnsi="Calibri" w:cs="Calibri"/>
          <w:sz w:val="22"/>
          <w:szCs w:val="22"/>
          <w:lang w:eastAsia="pl-PL"/>
        </w:rPr>
      </w:pPr>
    </w:p>
    <w:p w14:paraId="6AD77957" w14:textId="77777777" w:rsidR="007E20B3" w:rsidRPr="001B216B" w:rsidRDefault="007E20B3" w:rsidP="00F70F82">
      <w:pPr>
        <w:spacing w:line="259" w:lineRule="auto"/>
        <w:jc w:val="both"/>
        <w:rPr>
          <w:rFonts w:ascii="Calibri" w:hAnsi="Calibri" w:cs="Calibri"/>
          <w:sz w:val="22"/>
          <w:szCs w:val="22"/>
          <w:lang w:eastAsia="pl-PL"/>
        </w:rPr>
      </w:pPr>
    </w:p>
    <w:p w14:paraId="0EB0E601" w14:textId="77777777" w:rsidR="007E20B3" w:rsidRPr="001B216B" w:rsidRDefault="007E20B3" w:rsidP="00F70F82">
      <w:pPr>
        <w:spacing w:line="259" w:lineRule="auto"/>
        <w:jc w:val="both"/>
        <w:rPr>
          <w:rFonts w:ascii="Calibri" w:hAnsi="Calibri" w:cs="Calibri"/>
          <w:sz w:val="22"/>
          <w:szCs w:val="22"/>
          <w:lang w:eastAsia="pl-PL"/>
        </w:rPr>
      </w:pPr>
    </w:p>
    <w:p w14:paraId="11F76958" w14:textId="77777777" w:rsidR="007E20B3" w:rsidRPr="001B216B" w:rsidRDefault="007E20B3" w:rsidP="00F70F82">
      <w:pPr>
        <w:spacing w:line="259" w:lineRule="auto"/>
        <w:jc w:val="both"/>
        <w:rPr>
          <w:rFonts w:ascii="Calibri" w:hAnsi="Calibri" w:cs="Calibri"/>
          <w:sz w:val="22"/>
          <w:szCs w:val="22"/>
          <w:lang w:eastAsia="pl-PL"/>
        </w:rPr>
      </w:pPr>
    </w:p>
    <w:p w14:paraId="66626A8F" w14:textId="77777777" w:rsidR="007E20B3" w:rsidRPr="001B216B" w:rsidRDefault="007E20B3" w:rsidP="00F70F82">
      <w:pPr>
        <w:spacing w:line="259" w:lineRule="auto"/>
        <w:jc w:val="both"/>
        <w:rPr>
          <w:rFonts w:ascii="Calibri" w:hAnsi="Calibri" w:cs="Calibri"/>
          <w:sz w:val="22"/>
          <w:szCs w:val="22"/>
          <w:lang w:eastAsia="pl-PL"/>
        </w:rPr>
      </w:pPr>
    </w:p>
    <w:p w14:paraId="4BE7418D" w14:textId="72A2F78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br w:type="page"/>
      </w:r>
    </w:p>
    <w:p w14:paraId="7061C998" w14:textId="77777777" w:rsidR="007E20B3" w:rsidRPr="001B216B" w:rsidRDefault="007E20B3" w:rsidP="00F70F82">
      <w:pPr>
        <w:spacing w:line="259" w:lineRule="auto"/>
        <w:jc w:val="both"/>
        <w:rPr>
          <w:rFonts w:ascii="Calibri" w:hAnsi="Calibri" w:cs="Calibri"/>
          <w:sz w:val="22"/>
          <w:szCs w:val="22"/>
          <w:lang w:eastAsia="pl-PL"/>
        </w:rPr>
      </w:pPr>
    </w:p>
    <w:p w14:paraId="01CA9FA2"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Stowarzyszenie Lokalna Grupa Działania „</w:t>
      </w:r>
      <w:r w:rsidR="007E20B3" w:rsidRPr="001B216B">
        <w:rPr>
          <w:rFonts w:ascii="Calibri" w:eastAsia="Calibri" w:hAnsi="Calibri" w:cs="Calibri"/>
          <w:b/>
          <w:sz w:val="22"/>
          <w:szCs w:val="22"/>
        </w:rPr>
        <w:t>Dla Miasta Torunia</w:t>
      </w:r>
      <w:r w:rsidRPr="001B216B">
        <w:rPr>
          <w:rFonts w:ascii="Calibri" w:eastAsia="Calibri" w:hAnsi="Calibri" w:cs="Calibri"/>
          <w:b/>
          <w:sz w:val="22"/>
          <w:szCs w:val="22"/>
        </w:rPr>
        <w:t>”</w:t>
      </w:r>
    </w:p>
    <w:p w14:paraId="30006CED" w14:textId="77777777" w:rsidR="007E20B3" w:rsidRPr="001B216B"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1B216B"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ogłasza nabór wniosków o dofinansowanie na projekty objęte grantem</w:t>
      </w:r>
    </w:p>
    <w:p w14:paraId="083A6F66"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 xml:space="preserve">w ramach Regionalnego Programu Operacyjnego </w:t>
      </w:r>
      <w:r w:rsidRPr="001B216B">
        <w:rPr>
          <w:rFonts w:ascii="Calibri" w:eastAsia="Calibri" w:hAnsi="Calibri" w:cs="Calibri"/>
          <w:b/>
          <w:sz w:val="22"/>
          <w:szCs w:val="22"/>
        </w:rPr>
        <w:br/>
        <w:t>Województwa Kujawsko-Pomorskiego na lata 2014-2020</w:t>
      </w:r>
    </w:p>
    <w:p w14:paraId="44D05453"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sz w:val="22"/>
          <w:szCs w:val="22"/>
        </w:rPr>
        <w:t>Oś Priorytetowa 11, Działanie: 11.1 Włączenie społeczne na obszarach objętych LSR</w:t>
      </w:r>
    </w:p>
    <w:p w14:paraId="073FDDCE" w14:textId="08E02CFA"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Numer </w:t>
      </w:r>
      <w:r w:rsidR="003A6D9A" w:rsidRPr="001B216B">
        <w:rPr>
          <w:rFonts w:ascii="Calibri" w:eastAsia="Calibri" w:hAnsi="Calibri" w:cs="Calibri"/>
          <w:b/>
          <w:sz w:val="22"/>
          <w:szCs w:val="22"/>
        </w:rPr>
        <w:t>nabor</w:t>
      </w:r>
      <w:r w:rsidRPr="001B216B">
        <w:rPr>
          <w:rFonts w:ascii="Calibri" w:eastAsia="Calibri" w:hAnsi="Calibri" w:cs="Calibri"/>
          <w:b/>
          <w:sz w:val="22"/>
          <w:szCs w:val="22"/>
        </w:rPr>
        <w:t xml:space="preserve">u LGD: </w:t>
      </w:r>
      <w:r w:rsidRPr="001B216B">
        <w:rPr>
          <w:rFonts w:ascii="Calibri" w:hAnsi="Calibri" w:cs="Calibri"/>
          <w:b/>
          <w:sz w:val="22"/>
          <w:szCs w:val="22"/>
          <w:u w:val="single"/>
          <w:lang w:eastAsia="pl-PL"/>
        </w:rPr>
        <w:t>1/G/201</w:t>
      </w:r>
      <w:r w:rsidR="001D4C20">
        <w:rPr>
          <w:rFonts w:ascii="Calibri" w:hAnsi="Calibri" w:cs="Calibri"/>
          <w:b/>
          <w:sz w:val="22"/>
          <w:szCs w:val="22"/>
          <w:u w:val="single"/>
          <w:lang w:eastAsia="pl-PL"/>
        </w:rPr>
        <w:t>9</w:t>
      </w:r>
    </w:p>
    <w:p w14:paraId="382CDFA9" w14:textId="3528907A"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 xml:space="preserve">Do wsparcia w ramach </w:t>
      </w:r>
      <w:r w:rsidR="003A6D9A" w:rsidRPr="001B216B">
        <w:rPr>
          <w:rFonts w:ascii="Calibri" w:eastAsia="Calibri" w:hAnsi="Calibri" w:cs="Calibri"/>
          <w:b/>
          <w:sz w:val="22"/>
          <w:szCs w:val="22"/>
        </w:rPr>
        <w:t>naboru</w:t>
      </w:r>
      <w:r w:rsidRPr="001B216B">
        <w:rPr>
          <w:rFonts w:ascii="Calibri" w:eastAsia="Calibri" w:hAnsi="Calibri" w:cs="Calibri"/>
          <w:b/>
          <w:sz w:val="22"/>
          <w:szCs w:val="22"/>
        </w:rPr>
        <w:t xml:space="preserve"> przewidziano projekty dotyczące:</w:t>
      </w:r>
    </w:p>
    <w:p w14:paraId="703B77ED" w14:textId="65FCFA8C" w:rsidR="00E353EB" w:rsidRPr="001B216B" w:rsidRDefault="00E353EB" w:rsidP="00E353EB">
      <w:pPr>
        <w:pStyle w:val="Akapitzlist"/>
        <w:numPr>
          <w:ilvl w:val="0"/>
          <w:numId w:val="42"/>
        </w:numPr>
        <w:shd w:val="clear" w:color="auto" w:fill="DEEAF6"/>
        <w:spacing w:line="259" w:lineRule="auto"/>
        <w:ind w:left="284" w:right="-286" w:hanging="284"/>
        <w:jc w:val="both"/>
        <w:rPr>
          <w:rFonts w:ascii="Calibri" w:eastAsia="Calibri" w:hAnsi="Calibri" w:cs="Calibri"/>
          <w:b/>
          <w:sz w:val="22"/>
          <w:szCs w:val="22"/>
          <w:u w:val="single"/>
        </w:rPr>
      </w:pPr>
      <w:bookmarkStart w:id="3" w:name="_Hlk516822590"/>
      <w:r w:rsidRPr="001B216B">
        <w:rPr>
          <w:rFonts w:ascii="Calibri" w:eastAsia="Calibri" w:hAnsi="Calibri" w:cs="Calibri"/>
          <w:b/>
          <w:sz w:val="22"/>
          <w:szCs w:val="22"/>
          <w:u w:val="single"/>
        </w:rPr>
        <w:t>Działania na rzecz osób zagrożonych ubóstwem lub wykluczeniem społecznym, w zakresie wdrożenia rozwiązań z obszaru aktywnej integracji o charakterze środowiskowym takich jak:</w:t>
      </w:r>
    </w:p>
    <w:p w14:paraId="79E0A001" w14:textId="5C765C36" w:rsidR="00E353EB" w:rsidRPr="001B216B" w:rsidRDefault="00E353EB" w:rsidP="00E353EB">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f) i inne z obszaru aktywnej integracji o charakterze środowiskowym.</w:t>
      </w:r>
    </w:p>
    <w:p w14:paraId="59897B1A" w14:textId="77777777" w:rsidR="00E353EB" w:rsidRPr="001B216B" w:rsidRDefault="00E353EB" w:rsidP="00E353EB">
      <w:pPr>
        <w:shd w:val="clear" w:color="auto" w:fill="DEEAF6"/>
        <w:spacing w:line="259" w:lineRule="auto"/>
        <w:ind w:right="-286"/>
        <w:jc w:val="both"/>
        <w:rPr>
          <w:rFonts w:ascii="Calibri" w:eastAsia="Calibri" w:hAnsi="Calibri" w:cs="Calibri"/>
          <w:b/>
          <w:sz w:val="22"/>
          <w:szCs w:val="22"/>
        </w:rPr>
      </w:pPr>
    </w:p>
    <w:bookmarkEnd w:id="3"/>
    <w:p w14:paraId="2C8D163C"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u w:val="single"/>
        </w:rPr>
      </w:pPr>
      <w:r w:rsidRPr="001B216B">
        <w:rPr>
          <w:rFonts w:ascii="Calibri" w:eastAsia="Calibri" w:hAnsi="Calibri" w:cs="Calibri"/>
          <w:b/>
          <w:sz w:val="22"/>
          <w:szCs w:val="22"/>
        </w:rPr>
        <w:t xml:space="preserve">2. </w:t>
      </w:r>
      <w:r w:rsidRPr="001B216B">
        <w:rPr>
          <w:rFonts w:ascii="Calibri" w:eastAsia="Calibri" w:hAnsi="Calibri" w:cs="Calibri"/>
          <w:b/>
          <w:sz w:val="22"/>
          <w:szCs w:val="22"/>
          <w:u w:val="single"/>
        </w:rPr>
        <w:t xml:space="preserve">Działania wspierające rozwiązania w zakresie organizowania społeczności lokalnej i animacji społecznej z wykorzystaniem m.in.: </w:t>
      </w:r>
    </w:p>
    <w:p w14:paraId="3B9ACC58"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a) usług wzajemnościowych, samopomocowych,</w:t>
      </w:r>
    </w:p>
    <w:p w14:paraId="3C9E2FEC"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b) lidera lub animatora aktywności lokalnej oraz obywatelskiej,</w:t>
      </w:r>
    </w:p>
    <w:p w14:paraId="1BA1566A"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c) inne rozwiązania w zakresie organizowania społeczności lokalnej i animacji społecznej.</w:t>
      </w:r>
    </w:p>
    <w:p w14:paraId="177CE6A5"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p>
    <w:p w14:paraId="38136871" w14:textId="52339F67" w:rsidR="007E42A9" w:rsidRPr="001B216B" w:rsidRDefault="00F70F82" w:rsidP="007E42A9">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OGÓLNY LSR:</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Pr="001B216B">
        <w:rPr>
          <w:rFonts w:ascii="Calibri" w:eastAsia="Calibri" w:hAnsi="Calibri" w:cs="Calibri"/>
          <w:sz w:val="22"/>
          <w:szCs w:val="22"/>
        </w:rPr>
        <w:t xml:space="preserve">.0 – </w:t>
      </w:r>
      <w:bookmarkStart w:id="4" w:name="_Hlk516819457"/>
      <w:r w:rsidR="007E42A9" w:rsidRPr="001B216B">
        <w:rPr>
          <w:rFonts w:ascii="Calibri" w:eastAsia="Calibri" w:hAnsi="Calibri" w:cs="Calibri"/>
          <w:sz w:val="22"/>
          <w:szCs w:val="22"/>
        </w:rPr>
        <w:t>Wzrost zintegrowanych dzia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a</w:t>
      </w:r>
      <w:r w:rsidR="007E42A9" w:rsidRPr="001B216B">
        <w:rPr>
          <w:rFonts w:ascii="Calibri" w:eastAsia="Calibri" w:hAnsi="Calibri" w:cs="Calibri" w:hint="eastAsia"/>
          <w:sz w:val="22"/>
          <w:szCs w:val="22"/>
        </w:rPr>
        <w:t>ń</w:t>
      </w:r>
      <w:r w:rsidR="007E42A9" w:rsidRPr="001B216B">
        <w:rPr>
          <w:rFonts w:ascii="Calibri" w:eastAsia="Calibri" w:hAnsi="Calibri" w:cs="Calibri"/>
          <w:sz w:val="22"/>
          <w:szCs w:val="22"/>
        </w:rPr>
        <w:t xml:space="preserve"> w zakresie organizowania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lokalnej i</w:t>
      </w:r>
      <w:r w:rsidR="009A4653" w:rsidRPr="001B216B">
        <w:rPr>
          <w:rFonts w:ascii="Calibri" w:eastAsia="Calibri" w:hAnsi="Calibri" w:cs="Calibri"/>
          <w:sz w:val="22"/>
          <w:szCs w:val="22"/>
        </w:rPr>
        <w:t> </w:t>
      </w:r>
      <w:r w:rsidR="007E42A9" w:rsidRPr="001B216B">
        <w:rPr>
          <w:rFonts w:ascii="Calibri" w:eastAsia="Calibri" w:hAnsi="Calibri" w:cs="Calibri"/>
          <w:sz w:val="22"/>
          <w:szCs w:val="22"/>
        </w:rPr>
        <w:t>animacji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ecznej</w:t>
      </w:r>
      <w:bookmarkEnd w:id="4"/>
    </w:p>
    <w:p w14:paraId="46D90882" w14:textId="2A7A945F"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SZCZEGÓŁOWY LSR:</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00CA2C47" w:rsidRPr="001B216B">
        <w:rPr>
          <w:rFonts w:ascii="Calibri" w:eastAsia="Calibri" w:hAnsi="Calibri" w:cs="Calibri"/>
          <w:sz w:val="22"/>
          <w:szCs w:val="22"/>
        </w:rPr>
        <w:t>.1 –</w:t>
      </w:r>
      <w:r w:rsidR="007E42A9" w:rsidRPr="001B216B">
        <w:rPr>
          <w:rFonts w:ascii="Calibri" w:eastAsia="Calibri" w:hAnsi="Calibri" w:cs="Calibri"/>
          <w:sz w:val="22"/>
          <w:szCs w:val="22"/>
        </w:rPr>
        <w:t xml:space="preserve"> Zwi</w:t>
      </w:r>
      <w:r w:rsidR="007E42A9" w:rsidRPr="001B216B">
        <w:rPr>
          <w:rFonts w:ascii="Calibri" w:eastAsia="Calibri" w:hAnsi="Calibri" w:cs="Calibri" w:hint="eastAsia"/>
          <w:sz w:val="22"/>
          <w:szCs w:val="22"/>
        </w:rPr>
        <w:t>ę</w:t>
      </w:r>
      <w:r w:rsidR="007E42A9" w:rsidRPr="001B216B">
        <w:rPr>
          <w:rFonts w:ascii="Calibri" w:eastAsia="Calibri" w:hAnsi="Calibri" w:cs="Calibri"/>
          <w:sz w:val="22"/>
          <w:szCs w:val="22"/>
        </w:rPr>
        <w:t>kszenie efektywno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realizacji dzia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a</w:t>
      </w:r>
      <w:r w:rsidR="007E42A9" w:rsidRPr="001B216B">
        <w:rPr>
          <w:rFonts w:ascii="Calibri" w:eastAsia="Calibri" w:hAnsi="Calibri" w:cs="Calibri" w:hint="eastAsia"/>
          <w:sz w:val="22"/>
          <w:szCs w:val="22"/>
        </w:rPr>
        <w:t>ń</w:t>
      </w:r>
      <w:r w:rsidR="007E42A9" w:rsidRPr="001B216B">
        <w:rPr>
          <w:rFonts w:ascii="Calibri" w:eastAsia="Calibri" w:hAnsi="Calibri" w:cs="Calibri"/>
          <w:sz w:val="22"/>
          <w:szCs w:val="22"/>
        </w:rPr>
        <w:t xml:space="preserve"> w zakresie organizowania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lokalnej oraz wzmocnienie potencja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u animator</w:t>
      </w:r>
      <w:r w:rsidR="007E42A9" w:rsidRPr="001B216B">
        <w:rPr>
          <w:rFonts w:ascii="Calibri" w:eastAsia="Calibri" w:hAnsi="Calibri" w:cs="Calibri" w:hint="eastAsia"/>
          <w:sz w:val="22"/>
          <w:szCs w:val="22"/>
        </w:rPr>
        <w:t>ó</w:t>
      </w:r>
      <w:r w:rsidR="007E42A9" w:rsidRPr="001B216B">
        <w:rPr>
          <w:rFonts w:ascii="Calibri" w:eastAsia="Calibri" w:hAnsi="Calibri" w:cs="Calibri"/>
          <w:sz w:val="22"/>
          <w:szCs w:val="22"/>
        </w:rPr>
        <w:t>w i lider</w:t>
      </w:r>
      <w:r w:rsidR="007E42A9" w:rsidRPr="001B216B">
        <w:rPr>
          <w:rFonts w:ascii="Calibri" w:eastAsia="Calibri" w:hAnsi="Calibri" w:cs="Calibri" w:hint="eastAsia"/>
          <w:sz w:val="22"/>
          <w:szCs w:val="22"/>
        </w:rPr>
        <w:t>ó</w:t>
      </w:r>
      <w:r w:rsidR="007E42A9" w:rsidRPr="001B216B">
        <w:rPr>
          <w:rFonts w:ascii="Calibri" w:eastAsia="Calibri" w:hAnsi="Calibri" w:cs="Calibri"/>
          <w:sz w:val="22"/>
          <w:szCs w:val="22"/>
        </w:rPr>
        <w:t>w w zakresie animacji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ecznej</w:t>
      </w:r>
    </w:p>
    <w:p w14:paraId="0F284204" w14:textId="2CF63B16"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PRZEDSIĘWZIĘCIE:</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Pr="001B216B">
        <w:rPr>
          <w:rFonts w:ascii="Calibri" w:eastAsia="Calibri" w:hAnsi="Calibri" w:cs="Calibri"/>
          <w:sz w:val="22"/>
          <w:szCs w:val="22"/>
        </w:rPr>
        <w:t xml:space="preserve">.1.1 – </w:t>
      </w:r>
      <w:r w:rsidR="00E544CC" w:rsidRPr="001B216B">
        <w:rPr>
          <w:rFonts w:ascii="Calibri" w:eastAsia="Calibri" w:hAnsi="Calibri" w:cs="Calibri"/>
          <w:sz w:val="22"/>
          <w:szCs w:val="22"/>
        </w:rPr>
        <w:t>Działania w zakresie organizowania społeczności lokalnej</w:t>
      </w:r>
      <w:r w:rsidRPr="001B216B">
        <w:rPr>
          <w:rFonts w:ascii="Calibri" w:eastAsia="Calibri" w:hAnsi="Calibri" w:cs="Calibri"/>
          <w:sz w:val="22"/>
          <w:szCs w:val="22"/>
        </w:rPr>
        <w:t>. (Typ</w:t>
      </w:r>
      <w:r w:rsidR="00E544CC" w:rsidRPr="001B216B">
        <w:rPr>
          <w:rFonts w:ascii="Calibri" w:eastAsia="Calibri" w:hAnsi="Calibri" w:cs="Calibri"/>
          <w:sz w:val="22"/>
          <w:szCs w:val="22"/>
        </w:rPr>
        <w:t xml:space="preserve"> 1F,</w:t>
      </w:r>
      <w:r w:rsidRPr="001B216B">
        <w:rPr>
          <w:rFonts w:ascii="Calibri" w:eastAsia="Calibri" w:hAnsi="Calibri" w:cs="Calibri"/>
          <w:sz w:val="22"/>
          <w:szCs w:val="22"/>
        </w:rPr>
        <w:t xml:space="preserve"> 2a, 2b i 2c SZOOP RPO WK-P) - PROJEKTY OBJĘTE GRANTEM</w:t>
      </w:r>
    </w:p>
    <w:p w14:paraId="16793E5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Składane wnioski o dofinansowanie projektów powinny być skierowane do następujących grup docelowych z obszaru LSR:</w:t>
      </w:r>
    </w:p>
    <w:p w14:paraId="0C5B6251" w14:textId="7D4596C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 xml:space="preserve">- </w:t>
      </w:r>
      <w:r w:rsidRPr="001B216B">
        <w:rPr>
          <w:rFonts w:ascii="Calibri" w:eastAsia="Calibri" w:hAnsi="Calibri" w:cs="Calibri"/>
          <w:sz w:val="22"/>
          <w:szCs w:val="22"/>
        </w:rPr>
        <w:t>osoby zagrożone ubóstwem lub wykluczeniem społecznym</w:t>
      </w:r>
      <w:r w:rsidR="00E544CC" w:rsidRPr="001B216B">
        <w:rPr>
          <w:rFonts w:ascii="Calibri" w:eastAsia="Calibri" w:hAnsi="Calibri" w:cs="Calibri"/>
          <w:sz w:val="22"/>
          <w:szCs w:val="22"/>
        </w:rPr>
        <w:t>,</w:t>
      </w:r>
    </w:p>
    <w:p w14:paraId="28D786EF" w14:textId="71B63DB0"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otoczenie osób zagrożonych ubóstwem lub wykluczeniem społecznym (w takim zakresie, w jakim jest to niezbędne dla wsparcia osób zagrożonych ubóstwem lub wykluczeniem społecznym)</w:t>
      </w:r>
      <w:r w:rsidR="00E544CC" w:rsidRPr="001B216B">
        <w:rPr>
          <w:rFonts w:ascii="Calibri" w:eastAsia="Calibri" w:hAnsi="Calibri" w:cs="Calibri"/>
          <w:sz w:val="22"/>
          <w:szCs w:val="22"/>
        </w:rPr>
        <w:t>.</w:t>
      </w:r>
    </w:p>
    <w:p w14:paraId="6F60399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Wniosek o dofinansowanie projektu może zostać złożony przez uprawnionego wnioskodawcę, tj.:</w:t>
      </w:r>
    </w:p>
    <w:p w14:paraId="1EA003CD"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Stowarzyszenie Lokalna Grupa Działania „</w:t>
      </w:r>
      <w:r w:rsidR="00A470D9"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w:t>
      </w:r>
      <w:r w:rsidR="009A4653" w:rsidRPr="001B216B">
        <w:rPr>
          <w:rFonts w:ascii="Calibri" w:eastAsia="Calibri" w:hAnsi="Calibri" w:cs="Calibri"/>
          <w:sz w:val="22"/>
          <w:szCs w:val="22"/>
        </w:rPr>
        <w:t> </w:t>
      </w:r>
      <w:r w:rsidRPr="001B216B">
        <w:rPr>
          <w:rFonts w:ascii="Calibri" w:eastAsia="Calibri" w:hAnsi="Calibri" w:cs="Calibri"/>
          <w:sz w:val="22"/>
          <w:szCs w:val="22"/>
        </w:rPr>
        <w:t xml:space="preserve">oparciu o </w:t>
      </w:r>
      <w:r w:rsidRPr="001B216B">
        <w:rPr>
          <w:rFonts w:ascii="Calibri" w:eastAsia="Calibri" w:hAnsi="Calibri" w:cs="Calibri"/>
          <w:b/>
          <w:sz w:val="22"/>
          <w:szCs w:val="22"/>
        </w:rPr>
        <w:t>Kryteria wyboru projektów</w:t>
      </w:r>
      <w:r w:rsidRPr="001B216B">
        <w:rPr>
          <w:rFonts w:ascii="Calibri" w:eastAsia="Calibri" w:hAnsi="Calibri" w:cs="Calibri"/>
          <w:sz w:val="22"/>
          <w:szCs w:val="22"/>
        </w:rPr>
        <w:t xml:space="preserve">, stanowiące załącznik do Ogłoszenia o naborze. </w:t>
      </w:r>
    </w:p>
    <w:p w14:paraId="5B725F3E"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395716F1"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Kwota środków przeznaczonych na </w:t>
      </w:r>
      <w:r w:rsidR="003A6D9A" w:rsidRPr="001B216B">
        <w:rPr>
          <w:rFonts w:ascii="Calibri" w:eastAsia="Calibri" w:hAnsi="Calibri" w:cs="Calibri"/>
          <w:b/>
          <w:sz w:val="22"/>
          <w:szCs w:val="22"/>
        </w:rPr>
        <w:t xml:space="preserve">nabór </w:t>
      </w:r>
      <w:r w:rsidR="00830D4D" w:rsidRPr="001B216B">
        <w:rPr>
          <w:rFonts w:ascii="Calibri" w:eastAsia="Calibri" w:hAnsi="Calibri" w:cs="Calibri"/>
          <w:b/>
          <w:sz w:val="22"/>
          <w:szCs w:val="22"/>
        </w:rPr>
        <w:t xml:space="preserve">wynosi </w:t>
      </w:r>
      <w:r w:rsidR="001D4C20">
        <w:rPr>
          <w:rFonts w:ascii="Calibri" w:eastAsia="Calibri" w:hAnsi="Calibri" w:cs="Calibri"/>
          <w:b/>
          <w:sz w:val="22"/>
          <w:szCs w:val="22"/>
        </w:rPr>
        <w:t>5</w:t>
      </w:r>
      <w:r w:rsidR="00830D4D" w:rsidRPr="001B216B">
        <w:rPr>
          <w:rFonts w:ascii="Calibri" w:eastAsia="Calibri" w:hAnsi="Calibri" w:cs="Calibri"/>
          <w:b/>
          <w:sz w:val="22"/>
          <w:szCs w:val="22"/>
        </w:rPr>
        <w:t xml:space="preserve">50 </w:t>
      </w:r>
      <w:r w:rsidRPr="001B216B">
        <w:rPr>
          <w:rFonts w:ascii="Calibri" w:eastAsia="Calibri" w:hAnsi="Calibri" w:cs="Calibri"/>
          <w:b/>
          <w:sz w:val="22"/>
          <w:szCs w:val="22"/>
        </w:rPr>
        <w:t>000,00 zł</w:t>
      </w:r>
      <w:r w:rsidRPr="001B216B">
        <w:rPr>
          <w:rFonts w:ascii="Calibri" w:eastAsia="Calibri" w:hAnsi="Calibri" w:cs="Calibri"/>
          <w:sz w:val="22"/>
          <w:szCs w:val="22"/>
        </w:rPr>
        <w:t xml:space="preserve"> pochodzących z Europejskiego Funduszu Społecznego (EFS).</w:t>
      </w:r>
    </w:p>
    <w:p w14:paraId="5C9807FC" w14:textId="110B7ED8"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Maksymalny poziom dofinansowaniu</w:t>
      </w:r>
      <w:r w:rsidRPr="001B216B">
        <w:rPr>
          <w:rFonts w:ascii="Calibri" w:eastAsia="Calibri" w:hAnsi="Calibri" w:cs="Calibri"/>
          <w:sz w:val="22"/>
          <w:szCs w:val="22"/>
        </w:rPr>
        <w:t xml:space="preserve"> ze środków EFS wynosi </w:t>
      </w:r>
      <w:r w:rsidR="00444D93" w:rsidRPr="001B216B">
        <w:rPr>
          <w:rFonts w:ascii="Calibri" w:eastAsia="Calibri" w:hAnsi="Calibri" w:cs="Calibri"/>
          <w:b/>
          <w:sz w:val="22"/>
          <w:szCs w:val="22"/>
        </w:rPr>
        <w:t>9</w:t>
      </w:r>
      <w:r w:rsidRPr="001B216B">
        <w:rPr>
          <w:rFonts w:ascii="Calibri" w:eastAsia="Calibri" w:hAnsi="Calibri" w:cs="Calibri"/>
          <w:b/>
          <w:sz w:val="22"/>
          <w:szCs w:val="22"/>
        </w:rPr>
        <w:t>5% wydatków kwalifikowalnych</w:t>
      </w:r>
      <w:r w:rsidRPr="001B216B">
        <w:rPr>
          <w:rFonts w:ascii="Calibri" w:eastAsia="Calibri" w:hAnsi="Calibri" w:cs="Calibri"/>
          <w:sz w:val="22"/>
          <w:szCs w:val="22"/>
        </w:rPr>
        <w:t xml:space="preserve"> na poziomie projektu.</w:t>
      </w:r>
    </w:p>
    <w:p w14:paraId="4F77430F"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highlight w:val="yellow"/>
        </w:rPr>
      </w:pPr>
      <w:r w:rsidRPr="001B216B">
        <w:rPr>
          <w:rFonts w:ascii="Calibri" w:eastAsia="Calibri" w:hAnsi="Calibri" w:cs="Calibri"/>
          <w:sz w:val="22"/>
          <w:szCs w:val="22"/>
        </w:rPr>
        <w:t xml:space="preserve">Maksymalna wartość dofinansowania projektu współfinansowanego ze środków EFS wynosi 50 000,00 zł. </w:t>
      </w:r>
    </w:p>
    <w:p w14:paraId="1301D919" w14:textId="48F25498" w:rsidR="00A470D9"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xml:space="preserve">Minimalna wartość dofinansowania projektu współfinasowanego ze środków EFS wynosi 20 000,00 zł.  </w:t>
      </w:r>
    </w:p>
    <w:p w14:paraId="1DFC9AAF" w14:textId="41108BD3"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lastRenderedPageBreak/>
        <w:t>Wnioski o dofinansowanie projektu należy składać od</w:t>
      </w:r>
      <w:r w:rsidR="00A470D9" w:rsidRPr="001B216B">
        <w:rPr>
          <w:rFonts w:ascii="Calibri" w:eastAsia="Calibri" w:hAnsi="Calibri" w:cs="Calibri"/>
          <w:b/>
          <w:sz w:val="22"/>
          <w:szCs w:val="22"/>
        </w:rPr>
        <w:t xml:space="preserve"> </w:t>
      </w:r>
      <w:r w:rsidR="00906CAC">
        <w:rPr>
          <w:rFonts w:ascii="Calibri" w:eastAsia="Calibri" w:hAnsi="Calibri" w:cs="Calibri"/>
          <w:b/>
          <w:sz w:val="22"/>
          <w:szCs w:val="22"/>
          <w:highlight w:val="yellow"/>
        </w:rPr>
        <w:t>17.10.2019 do 25.10.2019</w:t>
      </w:r>
      <w:r w:rsidR="00A470D9" w:rsidRPr="001D4C20">
        <w:rPr>
          <w:rFonts w:ascii="Calibri" w:eastAsia="Calibri" w:hAnsi="Calibri" w:cs="Calibri"/>
          <w:b/>
          <w:sz w:val="22"/>
          <w:szCs w:val="22"/>
          <w:highlight w:val="yellow"/>
        </w:rPr>
        <w:t xml:space="preserve"> r.</w:t>
      </w:r>
      <w:r w:rsidRPr="001D4C20">
        <w:rPr>
          <w:rFonts w:ascii="Calibri" w:eastAsia="Calibri" w:hAnsi="Calibri" w:cs="Calibri"/>
          <w:b/>
          <w:sz w:val="22"/>
          <w:szCs w:val="22"/>
          <w:highlight w:val="yellow"/>
        </w:rPr>
        <w:t>, godz.</w:t>
      </w:r>
      <w:r w:rsidR="00A470D9" w:rsidRPr="001D4C20">
        <w:rPr>
          <w:rFonts w:ascii="Calibri" w:eastAsia="Calibri" w:hAnsi="Calibri" w:cs="Calibri"/>
          <w:b/>
          <w:sz w:val="22"/>
          <w:szCs w:val="22"/>
          <w:highlight w:val="yellow"/>
        </w:rPr>
        <w:t>15.00</w:t>
      </w:r>
    </w:p>
    <w:p w14:paraId="7EC6E5B7" w14:textId="4F3DB08E" w:rsidR="00F70F82" w:rsidRPr="001D4C20" w:rsidRDefault="00F70F82" w:rsidP="009A4653">
      <w:pPr>
        <w:shd w:val="clear" w:color="auto" w:fill="DEEAF6"/>
        <w:spacing w:line="259" w:lineRule="auto"/>
        <w:ind w:right="-432"/>
        <w:jc w:val="both"/>
        <w:rPr>
          <w:rFonts w:ascii="Calibri" w:eastAsia="Calibri" w:hAnsi="Calibri" w:cs="Calibri"/>
          <w:sz w:val="22"/>
          <w:szCs w:val="22"/>
          <w:highlight w:val="yellow"/>
        </w:rPr>
      </w:pPr>
      <w:r w:rsidRPr="001B216B">
        <w:rPr>
          <w:rFonts w:ascii="Calibri" w:eastAsia="Calibri" w:hAnsi="Calibri" w:cs="Calibri"/>
          <w:sz w:val="22"/>
          <w:szCs w:val="22"/>
        </w:rPr>
        <w:t xml:space="preserve">Planowany termin rozstrzygnięcia </w:t>
      </w:r>
      <w:r w:rsidR="003A6D9A" w:rsidRPr="001B216B">
        <w:rPr>
          <w:rFonts w:ascii="Calibri" w:eastAsia="Calibri" w:hAnsi="Calibri" w:cs="Calibri"/>
          <w:sz w:val="22"/>
          <w:szCs w:val="22"/>
        </w:rPr>
        <w:t>naboru</w:t>
      </w:r>
      <w:r w:rsidRPr="001B216B">
        <w:rPr>
          <w:rFonts w:ascii="Calibri" w:eastAsia="Calibri" w:hAnsi="Calibri" w:cs="Calibri"/>
          <w:sz w:val="22"/>
          <w:szCs w:val="22"/>
        </w:rPr>
        <w:t>:</w:t>
      </w:r>
      <w:r w:rsidR="00A470D9" w:rsidRPr="001B216B">
        <w:rPr>
          <w:rFonts w:ascii="Calibri" w:eastAsia="Calibri" w:hAnsi="Calibri" w:cs="Calibri"/>
          <w:b/>
          <w:sz w:val="22"/>
          <w:szCs w:val="22"/>
        </w:rPr>
        <w:t xml:space="preserve"> </w:t>
      </w:r>
      <w:r w:rsidR="0068081C" w:rsidRPr="001D4C20">
        <w:rPr>
          <w:rFonts w:ascii="Calibri" w:eastAsia="Calibri" w:hAnsi="Calibri" w:cs="Calibri"/>
          <w:b/>
          <w:sz w:val="22"/>
          <w:szCs w:val="22"/>
          <w:highlight w:val="yellow"/>
        </w:rPr>
        <w:t>2</w:t>
      </w:r>
      <w:r w:rsidR="00151F0E">
        <w:rPr>
          <w:rFonts w:ascii="Calibri" w:eastAsia="Calibri" w:hAnsi="Calibri" w:cs="Calibri"/>
          <w:b/>
          <w:sz w:val="22"/>
          <w:szCs w:val="22"/>
          <w:highlight w:val="yellow"/>
        </w:rPr>
        <w:t>3</w:t>
      </w:r>
      <w:r w:rsidR="00BC327E" w:rsidRPr="001D4C20">
        <w:rPr>
          <w:rFonts w:ascii="Calibri" w:eastAsia="Calibri" w:hAnsi="Calibri" w:cs="Calibri"/>
          <w:b/>
          <w:sz w:val="22"/>
          <w:szCs w:val="22"/>
          <w:highlight w:val="yellow"/>
        </w:rPr>
        <w:t xml:space="preserve"> </w:t>
      </w:r>
      <w:r w:rsidR="00906CAC">
        <w:rPr>
          <w:rFonts w:ascii="Calibri" w:eastAsia="Calibri" w:hAnsi="Calibri" w:cs="Calibri"/>
          <w:b/>
          <w:sz w:val="22"/>
          <w:szCs w:val="22"/>
          <w:highlight w:val="yellow"/>
        </w:rPr>
        <w:t>grudnia</w:t>
      </w:r>
      <w:r w:rsidR="009A4653" w:rsidRPr="001D4C20">
        <w:rPr>
          <w:rFonts w:ascii="Calibri" w:eastAsia="Calibri" w:hAnsi="Calibri" w:cs="Calibri"/>
          <w:b/>
          <w:sz w:val="22"/>
          <w:szCs w:val="22"/>
          <w:highlight w:val="yellow"/>
        </w:rPr>
        <w:t xml:space="preserve"> 201</w:t>
      </w:r>
      <w:r w:rsidR="00906CAC">
        <w:rPr>
          <w:rFonts w:ascii="Calibri" w:eastAsia="Calibri" w:hAnsi="Calibri" w:cs="Calibri"/>
          <w:b/>
          <w:sz w:val="22"/>
          <w:szCs w:val="22"/>
          <w:highlight w:val="yellow"/>
        </w:rPr>
        <w:t>9</w:t>
      </w:r>
      <w:r w:rsidR="009A4653" w:rsidRPr="001D4C20">
        <w:rPr>
          <w:rFonts w:ascii="Calibri" w:eastAsia="Calibri" w:hAnsi="Calibri" w:cs="Calibri"/>
          <w:b/>
          <w:sz w:val="22"/>
          <w:szCs w:val="22"/>
          <w:highlight w:val="yellow"/>
        </w:rPr>
        <w:t xml:space="preserve"> r.</w:t>
      </w:r>
    </w:p>
    <w:p w14:paraId="2F679BE3" w14:textId="77777777"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t>Formularz wniosku o dofinansowanie projektu wraz z załącznikami (jeśli dotyczy) należy wypełnić, wydrukować, podpisać i złożyć w terminie naboru.</w:t>
      </w:r>
    </w:p>
    <w:p w14:paraId="5E6F7CA4" w14:textId="05ED8B01"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xml:space="preserve">Miejscem składania wniosków jest </w:t>
      </w:r>
      <w:r w:rsidR="009A4653" w:rsidRPr="001B216B">
        <w:rPr>
          <w:rFonts w:ascii="Calibri" w:hAnsi="Calibri" w:cs="Calibri"/>
          <w:sz w:val="22"/>
          <w:szCs w:val="22"/>
          <w:lang w:eastAsia="pl-PL"/>
        </w:rPr>
        <w:t>B</w:t>
      </w:r>
      <w:r w:rsidRPr="001B216B">
        <w:rPr>
          <w:rFonts w:ascii="Calibri" w:hAnsi="Calibri" w:cs="Calibri"/>
          <w:sz w:val="22"/>
          <w:szCs w:val="22"/>
          <w:lang w:eastAsia="pl-PL"/>
        </w:rPr>
        <w:t>iuro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9A4653" w:rsidRPr="001B216B">
        <w:rPr>
          <w:rFonts w:ascii="Calibri" w:hAnsi="Calibri" w:cs="Calibri"/>
          <w:sz w:val="22"/>
          <w:szCs w:val="22"/>
          <w:lang w:eastAsia="pl-PL"/>
        </w:rPr>
        <w:t>Warszawska 8/8, 87-100 Toruń</w:t>
      </w:r>
      <w:r w:rsidRPr="001B216B">
        <w:rPr>
          <w:rFonts w:ascii="Calibri" w:hAnsi="Calibri" w:cs="Calibri"/>
          <w:sz w:val="22"/>
          <w:szCs w:val="22"/>
          <w:lang w:eastAsia="pl-PL"/>
        </w:rPr>
        <w:t>.</w:t>
      </w:r>
    </w:p>
    <w:p w14:paraId="760D7B5D"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Wniosek o dofinansowanie w wersji papierowej należy złożyć</w:t>
      </w:r>
      <w:r w:rsidR="00C3510B" w:rsidRPr="001B216B">
        <w:rPr>
          <w:rFonts w:ascii="Calibri" w:hAnsi="Calibri" w:cs="Calibri"/>
          <w:sz w:val="22"/>
          <w:szCs w:val="22"/>
          <w:lang w:eastAsia="pl-PL"/>
        </w:rPr>
        <w:t xml:space="preserve"> w terminie naboru</w:t>
      </w:r>
      <w:r w:rsidRPr="001B216B">
        <w:rPr>
          <w:rFonts w:ascii="Calibri" w:hAnsi="Calibri" w:cs="Calibri"/>
          <w:sz w:val="22"/>
          <w:szCs w:val="22"/>
          <w:lang w:eastAsia="pl-PL"/>
        </w:rPr>
        <w:t xml:space="preserve"> w godzinach pracy</w:t>
      </w:r>
      <w:r w:rsidRPr="001B216B">
        <w:rPr>
          <w:rFonts w:ascii="Calibri" w:hAnsi="Calibri" w:cs="Calibri"/>
          <w:lang w:eastAsia="pl-PL"/>
        </w:rPr>
        <w:t xml:space="preserve"> </w:t>
      </w:r>
      <w:r w:rsidR="009A4653" w:rsidRPr="001B216B">
        <w:rPr>
          <w:rFonts w:ascii="Calibri" w:hAnsi="Calibri" w:cs="Calibri"/>
          <w:lang w:eastAsia="pl-PL"/>
        </w:rPr>
        <w:t>B</w:t>
      </w:r>
      <w:r w:rsidRPr="001B216B">
        <w:rPr>
          <w:rFonts w:ascii="Calibri" w:hAnsi="Calibri" w:cs="Calibri"/>
          <w:lang w:eastAsia="pl-PL"/>
        </w:rPr>
        <w:t>iura</w:t>
      </w:r>
      <w:r w:rsidRPr="001B216B">
        <w:rPr>
          <w:rFonts w:ascii="Calibri" w:hAnsi="Calibri" w:cs="Calibri"/>
          <w:sz w:val="22"/>
          <w:szCs w:val="22"/>
          <w:lang w:eastAsia="pl-PL"/>
        </w:rPr>
        <w:t xml:space="preserve">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poniedziałek</w:t>
      </w:r>
      <w:r w:rsidR="00FC70B1" w:rsidRPr="001B216B">
        <w:rPr>
          <w:rFonts w:ascii="Calibri" w:hAnsi="Calibri" w:cs="Calibri"/>
          <w:sz w:val="22"/>
          <w:szCs w:val="22"/>
          <w:lang w:eastAsia="pl-PL"/>
        </w:rPr>
        <w:t>- piątek</w:t>
      </w:r>
      <w:r w:rsidRPr="001B216B">
        <w:rPr>
          <w:rFonts w:ascii="Calibri" w:hAnsi="Calibri" w:cs="Calibri"/>
          <w:sz w:val="22"/>
          <w:szCs w:val="22"/>
          <w:lang w:eastAsia="pl-PL"/>
        </w:rPr>
        <w:t>: 09:00 – 1</w:t>
      </w:r>
      <w:r w:rsidR="009A4653" w:rsidRPr="001B216B">
        <w:rPr>
          <w:rFonts w:ascii="Calibri" w:hAnsi="Calibri" w:cs="Calibri"/>
          <w:sz w:val="22"/>
          <w:szCs w:val="22"/>
          <w:lang w:eastAsia="pl-PL"/>
        </w:rPr>
        <w:t>5</w:t>
      </w:r>
      <w:r w:rsidRPr="001B216B">
        <w:rPr>
          <w:rFonts w:ascii="Calibri" w:hAnsi="Calibri" w:cs="Calibri"/>
          <w:sz w:val="22"/>
          <w:szCs w:val="22"/>
          <w:lang w:eastAsia="pl-PL"/>
        </w:rPr>
        <w:t>:00.</w:t>
      </w:r>
    </w:p>
    <w:p w14:paraId="5A08A20B"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04673B86" w14:textId="7088685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osobiście</w:t>
      </w:r>
      <w:r w:rsidR="004C7BCB" w:rsidRPr="001B216B">
        <w:rPr>
          <w:rFonts w:ascii="Calibri" w:hAnsi="Calibri" w:cs="Calibri"/>
          <w:sz w:val="22"/>
          <w:szCs w:val="22"/>
          <w:lang w:eastAsia="pl-PL"/>
        </w:rPr>
        <w:t xml:space="preserve"> lub przez posłańca,</w:t>
      </w:r>
      <w:r w:rsidRPr="001B216B">
        <w:rPr>
          <w:rFonts w:ascii="Calibri" w:hAnsi="Calibri" w:cs="Calibri"/>
          <w:sz w:val="22"/>
          <w:szCs w:val="22"/>
          <w:lang w:eastAsia="pl-PL"/>
        </w:rPr>
        <w:t xml:space="preserve">  </w:t>
      </w:r>
    </w:p>
    <w:p w14:paraId="07632686" w14:textId="7731BD3A"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 drogą pocztową lub kurierem (decyduje data wpływu do siedziby LGD).</w:t>
      </w:r>
      <w:r w:rsidR="009A4653" w:rsidRPr="001B216B">
        <w:rPr>
          <w:rFonts w:ascii="Calibri" w:hAnsi="Calibri" w:cs="Calibri"/>
          <w:sz w:val="22"/>
          <w:szCs w:val="22"/>
          <w:lang w:eastAsia="pl-PL"/>
        </w:rPr>
        <w:t xml:space="preserve"> </w:t>
      </w:r>
    </w:p>
    <w:p w14:paraId="01C9A7EB"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Informacji dotyczących </w:t>
      </w:r>
      <w:r w:rsidR="003A6D9A" w:rsidRPr="001B216B">
        <w:rPr>
          <w:rFonts w:ascii="Calibri" w:eastAsia="Calibri" w:hAnsi="Calibri" w:cs="Calibri"/>
          <w:sz w:val="22"/>
          <w:szCs w:val="22"/>
        </w:rPr>
        <w:t>nabor</w:t>
      </w:r>
      <w:r w:rsidRPr="001B216B">
        <w:rPr>
          <w:rFonts w:ascii="Calibri" w:eastAsia="Calibri" w:hAnsi="Calibri" w:cs="Calibri"/>
          <w:sz w:val="22"/>
          <w:szCs w:val="22"/>
        </w:rPr>
        <w:t>u udzielają pracownicy Biura LGD „</w:t>
      </w:r>
      <w:r w:rsidR="009A4653"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Z pytaniami można się zgłaszać osobiście w </w:t>
      </w:r>
      <w:r w:rsidR="009A4653" w:rsidRPr="001B216B">
        <w:rPr>
          <w:rFonts w:ascii="Calibri" w:eastAsia="Calibri" w:hAnsi="Calibri" w:cs="Calibri"/>
          <w:sz w:val="22"/>
          <w:szCs w:val="22"/>
        </w:rPr>
        <w:t>B</w:t>
      </w:r>
      <w:r w:rsidRPr="001B216B">
        <w:rPr>
          <w:rFonts w:ascii="Calibri" w:eastAsia="Calibri" w:hAnsi="Calibri" w:cs="Calibri"/>
          <w:sz w:val="22"/>
          <w:szCs w:val="22"/>
        </w:rPr>
        <w:t>iurze LGD lub telefonicznie pod numer</w:t>
      </w:r>
      <w:r w:rsidR="009A4653" w:rsidRPr="001B216B">
        <w:rPr>
          <w:rFonts w:ascii="Calibri" w:eastAsia="Calibri" w:hAnsi="Calibri" w:cs="Calibri"/>
          <w:sz w:val="22"/>
          <w:szCs w:val="22"/>
        </w:rPr>
        <w:t>em</w:t>
      </w:r>
      <w:r w:rsidRPr="001B216B">
        <w:rPr>
          <w:rFonts w:ascii="Calibri" w:eastAsia="Calibri" w:hAnsi="Calibri" w:cs="Calibri"/>
          <w:sz w:val="22"/>
          <w:szCs w:val="22"/>
        </w:rPr>
        <w:t xml:space="preserve">: </w:t>
      </w:r>
      <w:r w:rsidR="009A4653" w:rsidRPr="001B216B">
        <w:rPr>
          <w:rFonts w:ascii="Tahoma" w:hAnsi="Tahoma" w:cs="Tahoma"/>
          <w:sz w:val="20"/>
          <w:szCs w:val="20"/>
        </w:rPr>
        <w:t>794 687 100</w:t>
      </w:r>
      <w:r w:rsidRPr="001B216B">
        <w:rPr>
          <w:rFonts w:ascii="Calibri" w:eastAsia="Calibri" w:hAnsi="Calibri" w:cs="Calibri"/>
          <w:sz w:val="22"/>
          <w:szCs w:val="22"/>
        </w:rPr>
        <w:t xml:space="preserve">. </w:t>
      </w:r>
    </w:p>
    <w:p w14:paraId="77FF025E"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1B216B"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1B216B">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1B216B" w:rsidRDefault="001F7665"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1B216B">
          <w:rPr>
            <w:rStyle w:val="Hipercze"/>
            <w:rFonts w:ascii="Calibri" w:eastAsia="Calibri" w:hAnsi="Calibri" w:cs="Calibri"/>
            <w:b/>
            <w:color w:val="auto"/>
            <w:sz w:val="22"/>
            <w:szCs w:val="22"/>
          </w:rPr>
          <w:t>www.dlatorunia.pl</w:t>
        </w:r>
      </w:hyperlink>
      <w:r w:rsidR="007E20B3" w:rsidRPr="001B216B">
        <w:rPr>
          <w:rFonts w:ascii="Calibri" w:eastAsia="Calibri" w:hAnsi="Calibri" w:cs="Calibri"/>
          <w:b/>
          <w:sz w:val="22"/>
          <w:szCs w:val="22"/>
        </w:rPr>
        <w:t xml:space="preserve"> oraz w </w:t>
      </w:r>
      <w:r w:rsidR="009A4653" w:rsidRPr="001B216B">
        <w:rPr>
          <w:rFonts w:ascii="Calibri" w:eastAsia="Calibri" w:hAnsi="Calibri" w:cs="Calibri"/>
          <w:b/>
          <w:sz w:val="22"/>
          <w:szCs w:val="22"/>
        </w:rPr>
        <w:t>B</w:t>
      </w:r>
      <w:r w:rsidR="007E20B3" w:rsidRPr="001B216B">
        <w:rPr>
          <w:rFonts w:ascii="Calibri" w:eastAsia="Calibri" w:hAnsi="Calibri" w:cs="Calibri"/>
          <w:b/>
          <w:sz w:val="22"/>
          <w:szCs w:val="22"/>
        </w:rPr>
        <w:t xml:space="preserve">iurze LGD. </w:t>
      </w:r>
    </w:p>
    <w:p w14:paraId="3C56041C" w14:textId="77777777" w:rsidR="009A4653" w:rsidRPr="001B216B"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1B216B" w:rsidRDefault="007E20B3" w:rsidP="007E20B3">
      <w:pPr>
        <w:spacing w:line="259" w:lineRule="auto"/>
        <w:ind w:right="-289"/>
        <w:jc w:val="both"/>
        <w:rPr>
          <w:rFonts w:ascii="Calibri" w:hAnsi="Calibri" w:cs="Calibri"/>
          <w:sz w:val="22"/>
          <w:szCs w:val="22"/>
          <w:lang w:eastAsia="pl-PL"/>
        </w:rPr>
      </w:pPr>
    </w:p>
    <w:p w14:paraId="54495E6C" w14:textId="77777777" w:rsidR="00F70F82" w:rsidRPr="001B216B" w:rsidRDefault="00F70F82" w:rsidP="00F70F82">
      <w:pPr>
        <w:spacing w:line="259" w:lineRule="auto"/>
        <w:jc w:val="both"/>
        <w:rPr>
          <w:rFonts w:ascii="Calibri" w:eastAsia="Calibri" w:hAnsi="Calibri" w:cs="Calibri"/>
          <w:sz w:val="22"/>
          <w:szCs w:val="22"/>
        </w:rPr>
      </w:pPr>
    </w:p>
    <w:p w14:paraId="1DB8264F" w14:textId="77777777" w:rsidR="00F70F82" w:rsidRPr="001B216B" w:rsidRDefault="00F70F82" w:rsidP="00F70F82">
      <w:pPr>
        <w:spacing w:line="259" w:lineRule="auto"/>
        <w:jc w:val="both"/>
        <w:rPr>
          <w:rFonts w:ascii="Calibri" w:eastAsia="Calibri" w:hAnsi="Calibri" w:cs="Calibri"/>
          <w:sz w:val="22"/>
          <w:szCs w:val="22"/>
        </w:rPr>
      </w:pPr>
    </w:p>
    <w:p w14:paraId="3CA26CB5" w14:textId="77777777" w:rsidR="00F70F82" w:rsidRPr="001B216B" w:rsidRDefault="00F70F82" w:rsidP="00F70F82">
      <w:pPr>
        <w:spacing w:line="259" w:lineRule="auto"/>
        <w:jc w:val="both"/>
        <w:rPr>
          <w:rFonts w:ascii="Calibri" w:eastAsia="Calibri" w:hAnsi="Calibri" w:cs="Calibri"/>
          <w:sz w:val="22"/>
          <w:szCs w:val="22"/>
        </w:rPr>
      </w:pPr>
    </w:p>
    <w:p w14:paraId="3E312496" w14:textId="77777777" w:rsidR="00F70F82" w:rsidRPr="001B216B" w:rsidRDefault="00F70F82" w:rsidP="00F70F82">
      <w:pPr>
        <w:spacing w:line="259" w:lineRule="auto"/>
        <w:jc w:val="both"/>
        <w:rPr>
          <w:rFonts w:ascii="Calibri" w:eastAsia="Calibri" w:hAnsi="Calibri" w:cs="Calibri"/>
          <w:sz w:val="22"/>
          <w:szCs w:val="22"/>
        </w:rPr>
      </w:pPr>
    </w:p>
    <w:p w14:paraId="7E55573E" w14:textId="77777777" w:rsidR="00F70F82" w:rsidRPr="001B216B" w:rsidRDefault="00F70F82" w:rsidP="00F70F82">
      <w:pPr>
        <w:spacing w:line="259" w:lineRule="auto"/>
        <w:jc w:val="both"/>
        <w:rPr>
          <w:rFonts w:ascii="Calibri" w:eastAsia="Calibri" w:hAnsi="Calibri" w:cs="Calibri"/>
          <w:sz w:val="22"/>
          <w:szCs w:val="22"/>
        </w:rPr>
      </w:pPr>
    </w:p>
    <w:p w14:paraId="2B00F40A" w14:textId="77777777" w:rsidR="00F70F82" w:rsidRPr="001B216B" w:rsidRDefault="00F70F82" w:rsidP="00F70F82">
      <w:pPr>
        <w:spacing w:line="259" w:lineRule="auto"/>
        <w:jc w:val="both"/>
        <w:rPr>
          <w:rFonts w:ascii="Calibri" w:eastAsia="Calibri" w:hAnsi="Calibri" w:cs="Calibri"/>
          <w:sz w:val="22"/>
          <w:szCs w:val="22"/>
        </w:rPr>
      </w:pPr>
    </w:p>
    <w:p w14:paraId="5E9EE9B0" w14:textId="77777777" w:rsidR="00F70F82" w:rsidRPr="001B216B" w:rsidRDefault="00F70F82" w:rsidP="00F70F82">
      <w:pPr>
        <w:spacing w:line="259" w:lineRule="auto"/>
        <w:jc w:val="both"/>
        <w:rPr>
          <w:rFonts w:ascii="Calibri" w:eastAsia="Calibri" w:hAnsi="Calibri" w:cs="Calibri"/>
          <w:sz w:val="22"/>
          <w:szCs w:val="22"/>
        </w:rPr>
      </w:pPr>
    </w:p>
    <w:p w14:paraId="1177FEC6" w14:textId="77777777" w:rsidR="00F70F82" w:rsidRPr="001B216B" w:rsidRDefault="00F70F82" w:rsidP="00F70F82">
      <w:pPr>
        <w:spacing w:line="259" w:lineRule="auto"/>
        <w:jc w:val="both"/>
        <w:rPr>
          <w:rFonts w:ascii="Calibri" w:eastAsia="Calibri" w:hAnsi="Calibri" w:cs="Calibri"/>
          <w:sz w:val="22"/>
          <w:szCs w:val="22"/>
        </w:rPr>
      </w:pPr>
    </w:p>
    <w:p w14:paraId="4375B2BE" w14:textId="77777777" w:rsidR="00F70F82" w:rsidRPr="001B216B" w:rsidRDefault="00F70F82" w:rsidP="00F70F82">
      <w:pPr>
        <w:spacing w:line="259" w:lineRule="auto"/>
        <w:jc w:val="both"/>
        <w:rPr>
          <w:rFonts w:ascii="Calibri" w:eastAsia="Calibri" w:hAnsi="Calibri" w:cs="Calibri"/>
          <w:sz w:val="22"/>
          <w:szCs w:val="22"/>
        </w:rPr>
      </w:pPr>
    </w:p>
    <w:p w14:paraId="15570170" w14:textId="77777777" w:rsidR="00F70F82" w:rsidRPr="001B216B" w:rsidRDefault="00F70F82" w:rsidP="00F70F82">
      <w:pPr>
        <w:spacing w:line="259" w:lineRule="auto"/>
        <w:jc w:val="both"/>
        <w:rPr>
          <w:rFonts w:ascii="Calibri" w:eastAsia="Calibri" w:hAnsi="Calibri" w:cs="Calibri"/>
          <w:sz w:val="22"/>
          <w:szCs w:val="22"/>
        </w:rPr>
      </w:pPr>
    </w:p>
    <w:p w14:paraId="45DED411" w14:textId="77777777" w:rsidR="00F70F82" w:rsidRPr="001B216B" w:rsidRDefault="00F70F82" w:rsidP="00F70F82">
      <w:pPr>
        <w:spacing w:line="259" w:lineRule="auto"/>
        <w:jc w:val="both"/>
        <w:rPr>
          <w:rFonts w:ascii="Calibri" w:eastAsia="Calibri" w:hAnsi="Calibri" w:cs="Calibri"/>
          <w:sz w:val="22"/>
          <w:szCs w:val="22"/>
        </w:rPr>
      </w:pPr>
    </w:p>
    <w:p w14:paraId="107A7ABA" w14:textId="77777777" w:rsidR="00F70F82" w:rsidRPr="001B216B" w:rsidRDefault="00F70F82" w:rsidP="00F70F82">
      <w:pPr>
        <w:spacing w:line="259" w:lineRule="auto"/>
        <w:jc w:val="both"/>
        <w:rPr>
          <w:rFonts w:ascii="Calibri" w:eastAsia="Calibri" w:hAnsi="Calibri" w:cs="Calibri"/>
          <w:sz w:val="22"/>
          <w:szCs w:val="22"/>
        </w:rPr>
      </w:pPr>
    </w:p>
    <w:p w14:paraId="45C2F049" w14:textId="77777777" w:rsidR="00F70F82" w:rsidRPr="001B216B" w:rsidRDefault="00F70F82" w:rsidP="00F70F82">
      <w:pPr>
        <w:spacing w:line="259" w:lineRule="auto"/>
        <w:jc w:val="both"/>
        <w:rPr>
          <w:rFonts w:ascii="Calibri" w:eastAsia="Calibri" w:hAnsi="Calibri" w:cs="Calibri"/>
          <w:sz w:val="22"/>
          <w:szCs w:val="22"/>
        </w:rPr>
      </w:pPr>
    </w:p>
    <w:p w14:paraId="6288FBA1" w14:textId="77777777" w:rsidR="00F70F82" w:rsidRPr="001B216B" w:rsidRDefault="00F70F82" w:rsidP="00F70F82">
      <w:pPr>
        <w:spacing w:line="259" w:lineRule="auto"/>
        <w:jc w:val="both"/>
        <w:rPr>
          <w:rFonts w:ascii="Calibri" w:eastAsia="Calibri" w:hAnsi="Calibri" w:cs="Calibri"/>
          <w:sz w:val="22"/>
          <w:szCs w:val="22"/>
        </w:rPr>
      </w:pPr>
    </w:p>
    <w:p w14:paraId="3C2A4AE5" w14:textId="77777777" w:rsidR="00F70F82" w:rsidRPr="001B216B" w:rsidRDefault="00F70F82" w:rsidP="00F70F82">
      <w:pPr>
        <w:spacing w:line="259" w:lineRule="auto"/>
        <w:jc w:val="both"/>
        <w:rPr>
          <w:rFonts w:ascii="Calibri" w:eastAsia="Calibri" w:hAnsi="Calibri" w:cs="Calibri"/>
          <w:sz w:val="22"/>
          <w:szCs w:val="22"/>
        </w:rPr>
      </w:pPr>
    </w:p>
    <w:p w14:paraId="3D881340" w14:textId="77777777" w:rsidR="00F70F82" w:rsidRPr="001B216B" w:rsidRDefault="00F70F82" w:rsidP="00F70F82">
      <w:pPr>
        <w:spacing w:line="259" w:lineRule="auto"/>
        <w:jc w:val="both"/>
        <w:rPr>
          <w:rFonts w:ascii="Calibri" w:eastAsia="Calibri" w:hAnsi="Calibri" w:cs="Calibri"/>
          <w:sz w:val="22"/>
          <w:szCs w:val="22"/>
        </w:rPr>
      </w:pPr>
    </w:p>
    <w:p w14:paraId="285752D9" w14:textId="77777777" w:rsidR="00F70F82" w:rsidRPr="001B216B" w:rsidRDefault="00F70F82" w:rsidP="00F70F82">
      <w:pPr>
        <w:spacing w:line="259" w:lineRule="auto"/>
        <w:jc w:val="both"/>
        <w:rPr>
          <w:rFonts w:ascii="Calibri" w:eastAsia="Calibri" w:hAnsi="Calibri" w:cs="Calibri"/>
          <w:sz w:val="22"/>
          <w:szCs w:val="22"/>
        </w:rPr>
      </w:pPr>
    </w:p>
    <w:p w14:paraId="39120515" w14:textId="77777777" w:rsidR="00F70F82" w:rsidRPr="001B216B" w:rsidRDefault="00F70F82" w:rsidP="00F70F82">
      <w:pPr>
        <w:spacing w:line="259" w:lineRule="auto"/>
        <w:jc w:val="both"/>
        <w:rPr>
          <w:rFonts w:ascii="Calibri" w:eastAsia="Calibri" w:hAnsi="Calibri" w:cs="Calibri"/>
          <w:sz w:val="22"/>
          <w:szCs w:val="22"/>
        </w:rPr>
      </w:pPr>
    </w:p>
    <w:p w14:paraId="0359BD97" w14:textId="77777777" w:rsidR="00F70F82" w:rsidRPr="001B216B" w:rsidRDefault="00F70F82" w:rsidP="00F70F82">
      <w:pPr>
        <w:spacing w:line="259" w:lineRule="auto"/>
        <w:jc w:val="both"/>
        <w:rPr>
          <w:rFonts w:ascii="Calibri" w:eastAsia="Calibri" w:hAnsi="Calibri" w:cs="Calibri"/>
          <w:sz w:val="22"/>
          <w:szCs w:val="22"/>
        </w:rPr>
      </w:pPr>
    </w:p>
    <w:p w14:paraId="24CAFDDC" w14:textId="008688B0" w:rsidR="00F70F82" w:rsidRPr="001B216B" w:rsidRDefault="00F70F82" w:rsidP="00F70F82">
      <w:pPr>
        <w:spacing w:line="259" w:lineRule="auto"/>
        <w:jc w:val="both"/>
        <w:rPr>
          <w:rFonts w:ascii="Calibri" w:eastAsia="Calibri" w:hAnsi="Calibri" w:cs="Calibri"/>
          <w:sz w:val="22"/>
          <w:szCs w:val="22"/>
        </w:rPr>
      </w:pPr>
    </w:p>
    <w:p w14:paraId="443670EC" w14:textId="7796F549" w:rsidR="00BA77FD" w:rsidRPr="001B216B" w:rsidRDefault="00BA77FD" w:rsidP="00F70F82">
      <w:pPr>
        <w:spacing w:line="259" w:lineRule="auto"/>
        <w:jc w:val="both"/>
        <w:rPr>
          <w:rFonts w:ascii="Calibri" w:eastAsia="Calibri" w:hAnsi="Calibri" w:cs="Calibri"/>
          <w:sz w:val="22"/>
          <w:szCs w:val="22"/>
        </w:rPr>
      </w:pPr>
    </w:p>
    <w:p w14:paraId="754CD7DE" w14:textId="200264A6" w:rsidR="00BA77FD" w:rsidRPr="001B216B" w:rsidRDefault="00BA77FD" w:rsidP="00F70F82">
      <w:pPr>
        <w:spacing w:line="259" w:lineRule="auto"/>
        <w:jc w:val="both"/>
        <w:rPr>
          <w:rFonts w:ascii="Calibri" w:eastAsia="Calibri" w:hAnsi="Calibri" w:cs="Calibri"/>
          <w:sz w:val="22"/>
          <w:szCs w:val="22"/>
        </w:rPr>
      </w:pPr>
    </w:p>
    <w:p w14:paraId="16DBF7AB" w14:textId="77777777" w:rsidR="00BA77FD" w:rsidRPr="001B216B" w:rsidRDefault="00BA77FD" w:rsidP="00F70F82">
      <w:pPr>
        <w:spacing w:line="259" w:lineRule="auto"/>
        <w:jc w:val="both"/>
        <w:rPr>
          <w:rFonts w:ascii="Calibri" w:eastAsia="Calibri" w:hAnsi="Calibri" w:cs="Calibri"/>
          <w:sz w:val="22"/>
          <w:szCs w:val="22"/>
        </w:rPr>
      </w:pPr>
    </w:p>
    <w:p w14:paraId="1A7996A6" w14:textId="77777777" w:rsidR="00F70F82" w:rsidRPr="001B216B" w:rsidRDefault="00F70F82" w:rsidP="00F70F82">
      <w:pPr>
        <w:spacing w:line="259" w:lineRule="auto"/>
        <w:jc w:val="both"/>
        <w:rPr>
          <w:rFonts w:ascii="Calibri" w:eastAsia="Calibri" w:hAnsi="Calibri" w:cs="Calibri"/>
          <w:sz w:val="22"/>
          <w:szCs w:val="22"/>
        </w:rPr>
      </w:pPr>
    </w:p>
    <w:p w14:paraId="45951AD9" w14:textId="77777777" w:rsidR="00F70F82" w:rsidRPr="001B216B" w:rsidRDefault="00F70F82" w:rsidP="00F70F82">
      <w:pPr>
        <w:spacing w:line="259" w:lineRule="auto"/>
        <w:jc w:val="both"/>
        <w:rPr>
          <w:rFonts w:ascii="Calibri" w:eastAsia="Calibri" w:hAnsi="Calibri" w:cs="Calibri"/>
          <w:sz w:val="22"/>
          <w:szCs w:val="22"/>
        </w:rPr>
      </w:pPr>
    </w:p>
    <w:p w14:paraId="0433C7AF" w14:textId="77777777" w:rsidR="00F70F82" w:rsidRPr="001B216B" w:rsidRDefault="00F70F82" w:rsidP="00F70F82">
      <w:pPr>
        <w:spacing w:line="259" w:lineRule="auto"/>
        <w:jc w:val="both"/>
        <w:rPr>
          <w:rFonts w:ascii="Calibri" w:eastAsia="Calibri" w:hAnsi="Calibri" w:cs="Calibri"/>
          <w:sz w:val="22"/>
          <w:szCs w:val="22"/>
        </w:rPr>
      </w:pPr>
    </w:p>
    <w:p w14:paraId="683516A0" w14:textId="77777777" w:rsidR="00F70F82" w:rsidRPr="001B216B" w:rsidRDefault="00F70F82" w:rsidP="00F70F82">
      <w:pPr>
        <w:spacing w:line="259" w:lineRule="auto"/>
        <w:jc w:val="both"/>
        <w:rPr>
          <w:rFonts w:ascii="Calibri" w:eastAsia="Calibri" w:hAnsi="Calibri" w:cs="Calibri"/>
          <w:sz w:val="22"/>
          <w:szCs w:val="22"/>
        </w:rPr>
      </w:pPr>
    </w:p>
    <w:p w14:paraId="3EF268D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 INFORMACJE O NABORZE</w:t>
      </w:r>
    </w:p>
    <w:p w14:paraId="67FFE593" w14:textId="77777777" w:rsidR="00F54F3E" w:rsidRPr="001B216B" w:rsidRDefault="00F54F3E" w:rsidP="00F70F82">
      <w:pPr>
        <w:spacing w:line="259" w:lineRule="auto"/>
        <w:jc w:val="both"/>
        <w:rPr>
          <w:rFonts w:ascii="Calibri" w:hAnsi="Calibri" w:cs="Calibri"/>
          <w:sz w:val="22"/>
          <w:szCs w:val="22"/>
          <w:lang w:eastAsia="pl-PL"/>
        </w:rPr>
      </w:pPr>
    </w:p>
    <w:p w14:paraId="74AD7F9C" w14:textId="773FBC43"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Stowarzyszenie Lokalna Grupa Działania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 (dalej: LGD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 xml:space="preserve"> ogłasza nabór wniosków o dofinansowanie w ramach </w:t>
      </w:r>
      <w:r w:rsidR="00F54F3E" w:rsidRPr="001B216B">
        <w:rPr>
          <w:rFonts w:ascii="Calibri" w:eastAsia="Calibri" w:hAnsi="Calibri" w:cs="Calibri"/>
          <w:sz w:val="22"/>
          <w:szCs w:val="22"/>
        </w:rPr>
        <w:t>D</w:t>
      </w:r>
      <w:r w:rsidRPr="001B216B">
        <w:rPr>
          <w:rFonts w:ascii="Calibri" w:eastAsia="Calibri" w:hAnsi="Calibri" w:cs="Calibri"/>
          <w:sz w:val="22"/>
          <w:szCs w:val="22"/>
        </w:rPr>
        <w:t>ziałania (11.1 Włączenie społeczne na obszarach</w:t>
      </w:r>
      <w:r w:rsidR="00BB0FF1" w:rsidRPr="001B216B">
        <w:rPr>
          <w:rFonts w:ascii="Calibri" w:eastAsia="Calibri" w:hAnsi="Calibri" w:cs="Calibri"/>
          <w:sz w:val="22"/>
          <w:szCs w:val="22"/>
        </w:rPr>
        <w:t xml:space="preserve"> objętych LSR) - n</w:t>
      </w:r>
      <w:r w:rsidRPr="001B216B">
        <w:rPr>
          <w:rFonts w:ascii="Calibri" w:eastAsia="Calibri" w:hAnsi="Calibri" w:cs="Calibri"/>
          <w:sz w:val="22"/>
          <w:szCs w:val="22"/>
        </w:rPr>
        <w:t xml:space="preserve">umer </w:t>
      </w:r>
      <w:r w:rsidR="003A6D9A" w:rsidRPr="001B216B">
        <w:rPr>
          <w:rFonts w:ascii="Calibri" w:eastAsia="Calibri" w:hAnsi="Calibri" w:cs="Calibri"/>
          <w:sz w:val="22"/>
          <w:szCs w:val="22"/>
        </w:rPr>
        <w:t>naboru</w:t>
      </w:r>
      <w:r w:rsidRPr="001B216B">
        <w:rPr>
          <w:rFonts w:ascii="Calibri" w:eastAsia="Calibri" w:hAnsi="Calibri" w:cs="Calibri"/>
          <w:sz w:val="22"/>
          <w:szCs w:val="22"/>
        </w:rPr>
        <w:t xml:space="preserve">: </w:t>
      </w:r>
      <w:r w:rsidRPr="001B216B">
        <w:rPr>
          <w:rFonts w:ascii="Calibri" w:hAnsi="Calibri" w:cs="Calibri"/>
          <w:b/>
          <w:sz w:val="22"/>
          <w:szCs w:val="22"/>
          <w:u w:val="single"/>
          <w:lang w:eastAsia="pl-PL"/>
        </w:rPr>
        <w:t>1/G/201</w:t>
      </w:r>
      <w:r w:rsidR="001D4C20">
        <w:rPr>
          <w:rFonts w:ascii="Calibri" w:hAnsi="Calibri" w:cs="Calibri"/>
          <w:b/>
          <w:sz w:val="22"/>
          <w:szCs w:val="22"/>
          <w:u w:val="single"/>
          <w:lang w:eastAsia="pl-PL"/>
        </w:rPr>
        <w:t>9</w:t>
      </w:r>
      <w:r w:rsidRPr="001B216B">
        <w:rPr>
          <w:rFonts w:ascii="Calibri" w:eastAsia="Calibri" w:hAnsi="Calibri" w:cs="Calibri"/>
          <w:sz w:val="22"/>
          <w:szCs w:val="22"/>
        </w:rPr>
        <w:t xml:space="preserve">. Nabór dotyczy realizacji Lokalnej Strategii Rozwoju </w:t>
      </w:r>
      <w:r w:rsidR="00F54F3E" w:rsidRPr="001B216B">
        <w:rPr>
          <w:rFonts w:ascii="Calibri" w:eastAsia="Calibri" w:hAnsi="Calibri" w:cs="Calibri"/>
          <w:sz w:val="22"/>
          <w:szCs w:val="22"/>
        </w:rPr>
        <w:t xml:space="preserve">Dla Obszaru </w:t>
      </w:r>
      <w:r w:rsidRPr="001B216B">
        <w:rPr>
          <w:rFonts w:ascii="Calibri" w:eastAsia="Calibri" w:hAnsi="Calibri" w:cs="Calibri"/>
          <w:sz w:val="22"/>
          <w:szCs w:val="22"/>
        </w:rPr>
        <w:t>Lokaln</w:t>
      </w:r>
      <w:r w:rsidR="00F54F3E" w:rsidRPr="001B216B">
        <w:rPr>
          <w:rFonts w:ascii="Calibri" w:eastAsia="Calibri" w:hAnsi="Calibri" w:cs="Calibri"/>
          <w:sz w:val="22"/>
          <w:szCs w:val="22"/>
        </w:rPr>
        <w:t>ej</w:t>
      </w:r>
      <w:r w:rsidRPr="001B216B">
        <w:rPr>
          <w:rFonts w:ascii="Calibri" w:eastAsia="Calibri" w:hAnsi="Calibri" w:cs="Calibri"/>
          <w:sz w:val="22"/>
          <w:szCs w:val="22"/>
        </w:rPr>
        <w:t xml:space="preserve"> Grup</w:t>
      </w:r>
      <w:r w:rsidR="00F54F3E" w:rsidRPr="001B216B">
        <w:rPr>
          <w:rFonts w:ascii="Calibri" w:eastAsia="Calibri" w:hAnsi="Calibri" w:cs="Calibri"/>
          <w:sz w:val="22"/>
          <w:szCs w:val="22"/>
        </w:rPr>
        <w:t>y</w:t>
      </w:r>
      <w:r w:rsidRPr="001B216B">
        <w:rPr>
          <w:rFonts w:ascii="Calibri" w:eastAsia="Calibri" w:hAnsi="Calibri" w:cs="Calibri"/>
          <w:sz w:val="22"/>
          <w:szCs w:val="22"/>
        </w:rPr>
        <w:t xml:space="preserve"> Działania „</w:t>
      </w:r>
      <w:r w:rsidR="00F54F3E"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w ramach: </w:t>
      </w:r>
    </w:p>
    <w:p w14:paraId="4821FA2B"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OGÓLNY LSR: 2.0 – Wzrost zintegrowanych działań w zakresie organizowania społeczności lokalnej i animacji społecznej</w:t>
      </w:r>
    </w:p>
    <w:p w14:paraId="5A872686"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SZCZEGÓŁOWY LSR: 2.1 – Zwiększenie efektywności realizacji działań w zakresie organizowania społeczności lokalnej oraz wzmocnienie potencjału animatorów i liderów w zakresie animacji społecznej</w:t>
      </w:r>
    </w:p>
    <w:p w14:paraId="0DDDD9E5"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PRZEDSIĘWZIĘCIE: 2.1.1 – Działania w zakresie organizowania społeczności lokalnej. (Typ 1F, 2a, 2b i 2c SZOOP RPO WK-P) - PROJEKTY OBJĘTE GRANTEM</w:t>
      </w:r>
    </w:p>
    <w:p w14:paraId="01CD1A03" w14:textId="77777777" w:rsidR="00F70F82" w:rsidRPr="001B216B" w:rsidRDefault="00F70F82" w:rsidP="00F70F82">
      <w:pPr>
        <w:spacing w:line="259" w:lineRule="auto"/>
        <w:jc w:val="both"/>
        <w:rPr>
          <w:rFonts w:ascii="Calibri" w:eastAsia="Calibri" w:hAnsi="Calibri" w:cs="Calibri"/>
          <w:sz w:val="22"/>
          <w:szCs w:val="22"/>
        </w:rPr>
      </w:pPr>
    </w:p>
    <w:p w14:paraId="346B9C63"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 TERMINY</w:t>
      </w:r>
    </w:p>
    <w:p w14:paraId="1F5B5DC2" w14:textId="39602DD1"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od którego można składać wnioski –  </w:t>
      </w:r>
      <w:r w:rsidR="00906CAC">
        <w:rPr>
          <w:rFonts w:ascii="Calibri" w:hAnsi="Calibri" w:cs="Calibri"/>
          <w:sz w:val="22"/>
          <w:szCs w:val="22"/>
          <w:highlight w:val="yellow"/>
          <w:lang w:eastAsia="pl-PL"/>
        </w:rPr>
        <w:t>17.10.2019</w:t>
      </w:r>
      <w:r w:rsidR="00691D53" w:rsidRPr="001D4C20">
        <w:rPr>
          <w:rFonts w:ascii="Calibri" w:hAnsi="Calibri" w:cs="Calibri"/>
          <w:sz w:val="22"/>
          <w:szCs w:val="22"/>
          <w:highlight w:val="yellow"/>
          <w:lang w:eastAsia="pl-PL"/>
        </w:rPr>
        <w:t xml:space="preserve"> r.</w:t>
      </w:r>
    </w:p>
    <w:p w14:paraId="0F289327" w14:textId="6B62F402"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do którego można składać wnioski –</w:t>
      </w:r>
      <w:r w:rsidR="00691D53" w:rsidRPr="001B216B">
        <w:rPr>
          <w:rFonts w:ascii="Calibri" w:hAnsi="Calibri" w:cs="Calibri"/>
          <w:sz w:val="22"/>
          <w:szCs w:val="22"/>
          <w:lang w:eastAsia="pl-PL"/>
        </w:rPr>
        <w:t xml:space="preserve"> </w:t>
      </w:r>
      <w:r w:rsidR="00906CAC">
        <w:rPr>
          <w:rFonts w:ascii="Calibri" w:hAnsi="Calibri" w:cs="Calibri"/>
          <w:sz w:val="22"/>
          <w:szCs w:val="22"/>
          <w:highlight w:val="yellow"/>
          <w:lang w:eastAsia="pl-PL"/>
        </w:rPr>
        <w:t>25.10.2019</w:t>
      </w:r>
      <w:r w:rsidR="00691D53" w:rsidRPr="001D4C20">
        <w:rPr>
          <w:rFonts w:ascii="Calibri" w:hAnsi="Calibri" w:cs="Calibri"/>
          <w:sz w:val="22"/>
          <w:szCs w:val="22"/>
          <w:highlight w:val="yellow"/>
          <w:lang w:eastAsia="pl-PL"/>
        </w:rPr>
        <w:t xml:space="preserve"> r.</w:t>
      </w:r>
    </w:p>
    <w:p w14:paraId="22A1F113" w14:textId="1D0CCEA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Termin rozstrzygnięcia </w:t>
      </w:r>
      <w:r w:rsidR="003A6D9A" w:rsidRPr="001B216B">
        <w:rPr>
          <w:rFonts w:ascii="Calibri" w:hAnsi="Calibri" w:cs="Calibri"/>
          <w:sz w:val="22"/>
          <w:szCs w:val="22"/>
          <w:lang w:eastAsia="pl-PL"/>
        </w:rPr>
        <w:t>naboru</w:t>
      </w:r>
      <w:r w:rsidRPr="001B216B">
        <w:rPr>
          <w:rFonts w:ascii="Calibri" w:hAnsi="Calibri" w:cs="Calibri"/>
          <w:sz w:val="22"/>
          <w:szCs w:val="22"/>
          <w:lang w:eastAsia="pl-PL"/>
        </w:rPr>
        <w:t xml:space="preserve"> – </w:t>
      </w:r>
      <w:r w:rsidR="00906CAC">
        <w:rPr>
          <w:rFonts w:ascii="Calibri" w:hAnsi="Calibri" w:cs="Calibri"/>
          <w:sz w:val="22"/>
          <w:szCs w:val="22"/>
          <w:highlight w:val="yellow"/>
          <w:lang w:eastAsia="pl-PL"/>
        </w:rPr>
        <w:t>2</w:t>
      </w:r>
      <w:r w:rsidR="00151F0E">
        <w:rPr>
          <w:rFonts w:ascii="Calibri" w:hAnsi="Calibri" w:cs="Calibri"/>
          <w:sz w:val="22"/>
          <w:szCs w:val="22"/>
          <w:highlight w:val="yellow"/>
          <w:lang w:eastAsia="pl-PL"/>
        </w:rPr>
        <w:t>3</w:t>
      </w:r>
      <w:r w:rsidR="00906CAC">
        <w:rPr>
          <w:rFonts w:ascii="Calibri" w:hAnsi="Calibri" w:cs="Calibri"/>
          <w:sz w:val="22"/>
          <w:szCs w:val="22"/>
          <w:highlight w:val="yellow"/>
          <w:lang w:eastAsia="pl-PL"/>
        </w:rPr>
        <w:t xml:space="preserve"> grudnia 2019</w:t>
      </w:r>
      <w:r w:rsidR="00691D53" w:rsidRPr="001D4C20">
        <w:rPr>
          <w:rFonts w:ascii="Calibri" w:hAnsi="Calibri" w:cs="Calibri"/>
          <w:sz w:val="22"/>
          <w:szCs w:val="22"/>
          <w:highlight w:val="yellow"/>
          <w:lang w:eastAsia="pl-PL"/>
        </w:rPr>
        <w:t xml:space="preserve"> r.</w:t>
      </w:r>
    </w:p>
    <w:p w14:paraId="39AA1854" w14:textId="77777777" w:rsidR="00F70F82" w:rsidRPr="001B216B" w:rsidRDefault="00F70F82" w:rsidP="00F70F82">
      <w:pPr>
        <w:spacing w:line="259" w:lineRule="auto"/>
        <w:jc w:val="both"/>
        <w:rPr>
          <w:rFonts w:ascii="Calibri" w:hAnsi="Calibri" w:cs="Calibri"/>
          <w:sz w:val="22"/>
          <w:szCs w:val="22"/>
          <w:lang w:eastAsia="pl-PL"/>
        </w:rPr>
      </w:pPr>
    </w:p>
    <w:p w14:paraId="4D7431B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III. MIEJSCE SKŁADANIA WNIOSKÓW</w:t>
      </w:r>
    </w:p>
    <w:p w14:paraId="7DA44C90" w14:textId="209349B2"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Wnioski o dofinansowanie w wersji papierowej należy składać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w:t>
      </w:r>
    </w:p>
    <w:p w14:paraId="231A1FA8" w14:textId="7518E90B"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ul. </w:t>
      </w:r>
      <w:r w:rsidR="003C0719" w:rsidRPr="001B216B">
        <w:rPr>
          <w:rFonts w:ascii="Calibri" w:eastAsia="Calibri" w:hAnsi="Calibri" w:cs="Calibri"/>
          <w:sz w:val="22"/>
          <w:szCs w:val="22"/>
        </w:rPr>
        <w:t>Warszawska 8/8</w:t>
      </w:r>
    </w:p>
    <w:p w14:paraId="3C3D46E0" w14:textId="342033C8" w:rsidR="00F70F82" w:rsidRPr="001B216B" w:rsidRDefault="003C0719"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87-100 Toruń</w:t>
      </w:r>
    </w:p>
    <w:p w14:paraId="15D4C6DC" w14:textId="77777777" w:rsidR="00F70F82" w:rsidRPr="001B216B" w:rsidRDefault="00F70F82" w:rsidP="00F70F82">
      <w:pPr>
        <w:spacing w:line="259" w:lineRule="auto"/>
        <w:jc w:val="both"/>
        <w:rPr>
          <w:rFonts w:ascii="Calibri" w:eastAsia="Calibri" w:hAnsi="Calibri" w:cs="Calibri"/>
          <w:sz w:val="22"/>
          <w:szCs w:val="22"/>
        </w:rPr>
      </w:pPr>
    </w:p>
    <w:p w14:paraId="1EDDA457"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IV. SPOSÓB SKŁADANIA WNIOSKÓW O DOFINANSOWANIE</w:t>
      </w:r>
    </w:p>
    <w:p w14:paraId="5198F1B9" w14:textId="6D8A96CE" w:rsidR="00C3510B" w:rsidRPr="001A755C" w:rsidRDefault="00F70F82" w:rsidP="00F70F82">
      <w:pPr>
        <w:spacing w:line="259" w:lineRule="auto"/>
        <w:ind w:right="-289"/>
        <w:jc w:val="both"/>
        <w:rPr>
          <w:rFonts w:ascii="Calibri" w:hAnsi="Calibri" w:cs="Calibri"/>
          <w:b/>
          <w:strike/>
          <w:sz w:val="22"/>
          <w:szCs w:val="22"/>
          <w:lang w:eastAsia="pl-PL"/>
        </w:rPr>
      </w:pPr>
      <w:r w:rsidRPr="001B216B">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1B216B">
        <w:rPr>
          <w:rFonts w:ascii="Calibri" w:hAnsi="Calibri" w:cs="Calibri"/>
          <w:sz w:val="22"/>
          <w:szCs w:val="22"/>
          <w:lang w:eastAsia="pl-PL"/>
        </w:rPr>
        <w:t>dlatorunia.pl</w:t>
      </w:r>
      <w:r w:rsidRPr="001B216B">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Pr>
          <w:rFonts w:ascii="Calibri" w:hAnsi="Calibri" w:cs="Calibri"/>
          <w:sz w:val="22"/>
          <w:szCs w:val="22"/>
          <w:lang w:eastAsia="pl-PL"/>
        </w:rPr>
        <w:t>jednym</w:t>
      </w:r>
      <w:r w:rsidRPr="001B216B">
        <w:rPr>
          <w:rFonts w:ascii="Calibri" w:hAnsi="Calibri" w:cs="Calibri"/>
          <w:sz w:val="22"/>
          <w:szCs w:val="22"/>
          <w:lang w:eastAsia="pl-PL"/>
        </w:rPr>
        <w:t xml:space="preserve"> egzemplarz</w:t>
      </w:r>
      <w:r w:rsidR="001D4C20">
        <w:rPr>
          <w:rFonts w:ascii="Calibri" w:hAnsi="Calibri" w:cs="Calibri"/>
          <w:sz w:val="22"/>
          <w:szCs w:val="22"/>
          <w:lang w:eastAsia="pl-PL"/>
        </w:rPr>
        <w:t>u</w:t>
      </w:r>
      <w:r w:rsidRPr="001B216B">
        <w:rPr>
          <w:rFonts w:ascii="Calibri" w:hAnsi="Calibri" w:cs="Calibri"/>
          <w:sz w:val="22"/>
          <w:szCs w:val="22"/>
          <w:lang w:eastAsia="pl-PL"/>
        </w:rPr>
        <w:t xml:space="preserve">, w formie wydruku, w terminie naboru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3C0719" w:rsidRPr="001B216B">
        <w:rPr>
          <w:rFonts w:ascii="Calibri" w:hAnsi="Calibri" w:cs="Calibri"/>
          <w:sz w:val="22"/>
          <w:szCs w:val="22"/>
          <w:lang w:eastAsia="pl-PL"/>
        </w:rPr>
        <w:t>Warszawska 8/8</w:t>
      </w:r>
      <w:r w:rsidRPr="001B216B">
        <w:rPr>
          <w:rFonts w:ascii="Calibri" w:hAnsi="Calibri" w:cs="Calibri"/>
          <w:sz w:val="22"/>
          <w:szCs w:val="22"/>
          <w:lang w:eastAsia="pl-PL"/>
        </w:rPr>
        <w:t xml:space="preserve">, </w:t>
      </w:r>
      <w:r w:rsidR="003C0719" w:rsidRPr="001B216B">
        <w:rPr>
          <w:rFonts w:ascii="Calibri" w:hAnsi="Calibri" w:cs="Calibri"/>
          <w:sz w:val="22"/>
          <w:szCs w:val="22"/>
          <w:lang w:eastAsia="pl-PL"/>
        </w:rPr>
        <w:t>87-100 Toruń</w:t>
      </w:r>
      <w:r w:rsidRPr="001B216B">
        <w:rPr>
          <w:rFonts w:ascii="Calibri" w:hAnsi="Calibri" w:cs="Calibri"/>
          <w:sz w:val="22"/>
          <w:szCs w:val="22"/>
          <w:lang w:eastAsia="pl-PL"/>
        </w:rPr>
        <w:t xml:space="preserve">. </w:t>
      </w:r>
      <w:r w:rsidR="00066323" w:rsidRPr="00066323">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1B216B">
        <w:rPr>
          <w:rFonts w:ascii="Calibri" w:hAnsi="Calibri" w:cs="Calibri"/>
          <w:sz w:val="22"/>
          <w:szCs w:val="22"/>
          <w:lang w:eastAsia="pl-PL"/>
        </w:rPr>
        <w:t xml:space="preserve"> lub „n</w:t>
      </w:r>
      <w:r w:rsidR="00A61BEC" w:rsidRPr="001B216B">
        <w:rPr>
          <w:rFonts w:ascii="Calibri" w:hAnsi="Calibri" w:cs="Calibri"/>
          <w:sz w:val="22"/>
          <w:szCs w:val="22"/>
          <w:lang w:eastAsia="pl-PL"/>
        </w:rPr>
        <w:t>/</w:t>
      </w:r>
      <w:r w:rsidR="00C471A4" w:rsidRPr="001B216B">
        <w:rPr>
          <w:rFonts w:ascii="Calibri" w:hAnsi="Calibri" w:cs="Calibri"/>
          <w:sz w:val="22"/>
          <w:szCs w:val="22"/>
          <w:lang w:eastAsia="pl-PL"/>
        </w:rPr>
        <w:t>d”.</w:t>
      </w:r>
    </w:p>
    <w:p w14:paraId="0154B000" w14:textId="2D7CBD13"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należy złożyć zarówno w wersji elektronicznej (poprzez generator wniosków), jak i w wersji papierowej (</w:t>
      </w:r>
      <w:r w:rsidR="001D4C20" w:rsidRPr="006F7725">
        <w:rPr>
          <w:rFonts w:ascii="Calibri" w:hAnsi="Calibri" w:cs="Calibri"/>
          <w:b/>
          <w:bCs/>
          <w:sz w:val="22"/>
          <w:szCs w:val="22"/>
          <w:lang w:eastAsia="pl-PL"/>
        </w:rPr>
        <w:t>jeden</w:t>
      </w:r>
      <w:r w:rsidRPr="006F7725">
        <w:rPr>
          <w:rFonts w:ascii="Calibri" w:hAnsi="Calibri" w:cs="Calibri"/>
          <w:b/>
          <w:bCs/>
          <w:sz w:val="22"/>
          <w:szCs w:val="22"/>
          <w:lang w:eastAsia="pl-PL"/>
        </w:rPr>
        <w:t xml:space="preserve"> egzemplarz</w:t>
      </w:r>
      <w:r w:rsidRPr="001B216B">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1B216B">
        <w:rPr>
          <w:rFonts w:ascii="Calibri" w:hAnsi="Calibri" w:cs="Calibri"/>
          <w:sz w:val="22"/>
          <w:szCs w:val="22"/>
          <w:lang w:eastAsia="pl-PL"/>
        </w:rPr>
        <w:t>.</w:t>
      </w:r>
      <w:r w:rsidRPr="001B216B">
        <w:rPr>
          <w:rFonts w:ascii="Calibri" w:hAnsi="Calibri" w:cs="Calibri"/>
          <w:sz w:val="22"/>
          <w:szCs w:val="22"/>
          <w:lang w:eastAsia="pl-PL"/>
        </w:rPr>
        <w:t xml:space="preserve"> do wniosku w wersji elektronicznej). </w:t>
      </w:r>
    </w:p>
    <w:p w14:paraId="337168D9" w14:textId="77777777" w:rsidR="00F70F82" w:rsidRPr="001B216B" w:rsidRDefault="00F70F82" w:rsidP="00F70F82">
      <w:pPr>
        <w:spacing w:line="259" w:lineRule="auto"/>
        <w:ind w:right="-289"/>
        <w:jc w:val="both"/>
        <w:rPr>
          <w:rFonts w:ascii="Calibri" w:hAnsi="Calibri" w:cs="Calibri"/>
          <w:sz w:val="22"/>
          <w:szCs w:val="22"/>
          <w:lang w:eastAsia="pl-PL"/>
        </w:rPr>
      </w:pPr>
    </w:p>
    <w:p w14:paraId="20D01447" w14:textId="5C88B63F" w:rsidR="00F70F82" w:rsidRDefault="00F70F82" w:rsidP="00F70F82">
      <w:pPr>
        <w:spacing w:line="259" w:lineRule="auto"/>
        <w:ind w:right="-289"/>
        <w:jc w:val="both"/>
        <w:rPr>
          <w:rFonts w:ascii="Calibri" w:hAnsi="Calibri" w:cs="Calibri"/>
          <w:b/>
          <w:sz w:val="22"/>
          <w:szCs w:val="22"/>
          <w:lang w:eastAsia="pl-PL"/>
        </w:rPr>
      </w:pPr>
      <w:r w:rsidRPr="001B216B">
        <w:rPr>
          <w:rFonts w:ascii="Calibri" w:hAnsi="Calibri" w:cs="Calibri"/>
          <w:b/>
          <w:sz w:val="22"/>
          <w:szCs w:val="22"/>
          <w:lang w:eastAsia="pl-PL"/>
        </w:rPr>
        <w:lastRenderedPageBreak/>
        <w:t>Uwaga! Wniosek należy wypełnić zgodnie z wymaganiami określonymi w ogłoszeniu o naborze i instrukcjami, które są wskazane we wzorze wniosku o dofinansowanie.</w:t>
      </w:r>
    </w:p>
    <w:p w14:paraId="03C47ED5" w14:textId="24427318" w:rsidR="00EF0667" w:rsidRDefault="00EF0667" w:rsidP="00F70F82">
      <w:pPr>
        <w:spacing w:line="259" w:lineRule="auto"/>
        <w:ind w:right="-289"/>
        <w:jc w:val="both"/>
        <w:rPr>
          <w:rFonts w:ascii="Calibri" w:hAnsi="Calibri" w:cs="Calibri"/>
          <w:b/>
          <w:sz w:val="22"/>
          <w:szCs w:val="22"/>
          <w:lang w:eastAsia="pl-PL"/>
        </w:rPr>
      </w:pPr>
    </w:p>
    <w:p w14:paraId="69A6B5E7" w14:textId="77777777" w:rsidR="00F70F82" w:rsidRPr="001B216B" w:rsidRDefault="00F70F82" w:rsidP="00F70F82">
      <w:pPr>
        <w:spacing w:line="259" w:lineRule="auto"/>
        <w:ind w:right="-289"/>
        <w:jc w:val="both"/>
        <w:rPr>
          <w:rFonts w:ascii="Calibri" w:hAnsi="Calibri" w:cs="Calibri"/>
          <w:sz w:val="22"/>
          <w:szCs w:val="22"/>
          <w:lang w:eastAsia="pl-PL"/>
        </w:rPr>
      </w:pPr>
    </w:p>
    <w:p w14:paraId="3B9D59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1E89732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drogą pocztową lub kurierem.</w:t>
      </w:r>
    </w:p>
    <w:p w14:paraId="6A29B3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1B216B" w:rsidRDefault="00F70F82" w:rsidP="00F70F82">
      <w:pPr>
        <w:spacing w:line="259" w:lineRule="auto"/>
        <w:ind w:right="-289"/>
        <w:jc w:val="both"/>
        <w:rPr>
          <w:rFonts w:ascii="Calibri" w:hAnsi="Calibri" w:cs="Calibri"/>
          <w:sz w:val="22"/>
          <w:szCs w:val="22"/>
          <w:lang w:eastAsia="pl-PL"/>
        </w:rPr>
      </w:pPr>
    </w:p>
    <w:p w14:paraId="6A19AD3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w:t>
      </w:r>
      <w:r w:rsidRPr="00847D3C">
        <w:rPr>
          <w:rFonts w:ascii="Calibri" w:hAnsi="Calibri" w:cs="Calibri"/>
          <w:sz w:val="22"/>
          <w:szCs w:val="22"/>
          <w:lang w:eastAsia="pl-PL"/>
        </w:rPr>
        <w:t>rzez podmiot ubiegający się o dofinansowanie (P4), stanowiąca załącznik nr 7 do ogłoszenia o naborze.</w:t>
      </w:r>
    </w:p>
    <w:p w14:paraId="7616B5C6" w14:textId="77777777" w:rsidR="00F70F82" w:rsidRPr="001B216B"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 KTO MOŻE SKŁADAĆ WNIOSKI, OKRES I TERMIN REALIZACJI PROJEKTU</w:t>
      </w:r>
    </w:p>
    <w:p w14:paraId="5392BA10"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eastAsia="Calibri" w:hAnsi="Calibri" w:cs="Calibri"/>
          <w:b/>
          <w:sz w:val="22"/>
          <w:szCs w:val="22"/>
        </w:rPr>
        <w:t>Wniosek o dofinansowanie projektu może zostać złożony przez:</w:t>
      </w:r>
    </w:p>
    <w:p w14:paraId="3EF8DFAA" w14:textId="254B6CC3" w:rsidR="00F70F82"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5998326E" w14:textId="3ED38BA4" w:rsidR="00EF0667" w:rsidRDefault="00EF0667" w:rsidP="00F70F82">
      <w:pPr>
        <w:spacing w:line="259" w:lineRule="auto"/>
        <w:jc w:val="both"/>
        <w:rPr>
          <w:rFonts w:ascii="Calibri" w:hAnsi="Calibri" w:cs="Calibri"/>
          <w:sz w:val="22"/>
          <w:szCs w:val="22"/>
          <w:lang w:eastAsia="pl-PL"/>
        </w:rPr>
      </w:pPr>
    </w:p>
    <w:p w14:paraId="54A0D8B6" w14:textId="66E4E6D7" w:rsidR="00EF0667" w:rsidRPr="001B216B" w:rsidRDefault="00EF0667" w:rsidP="00EF0667">
      <w:pPr>
        <w:spacing w:line="259" w:lineRule="auto"/>
        <w:ind w:right="-289"/>
        <w:jc w:val="both"/>
        <w:rPr>
          <w:rFonts w:ascii="Calibri" w:hAnsi="Calibri" w:cs="Calibri"/>
          <w:sz w:val="22"/>
          <w:szCs w:val="22"/>
          <w:lang w:eastAsia="pl-PL"/>
        </w:rPr>
      </w:pPr>
      <w:r w:rsidRPr="00EF0667">
        <w:rPr>
          <w:rFonts w:ascii="Calibri" w:hAnsi="Calibri" w:cs="Calibri"/>
          <w:b/>
          <w:sz w:val="22"/>
          <w:szCs w:val="22"/>
          <w:highlight w:val="yellow"/>
          <w:lang w:eastAsia="pl-PL"/>
        </w:rPr>
        <w:t xml:space="preserve">UWAGA! </w:t>
      </w:r>
      <w:r w:rsidRPr="00EF0667">
        <w:rPr>
          <w:rFonts w:ascii="Calibri" w:hAnsi="Calibri" w:cs="Calibri"/>
          <w:b/>
          <w:sz w:val="22"/>
          <w:szCs w:val="22"/>
          <w:highlight w:val="yellow"/>
          <w:u w:val="single"/>
          <w:lang w:eastAsia="pl-PL"/>
        </w:rPr>
        <w:t>Jeden</w:t>
      </w:r>
      <w:r w:rsidRPr="00EF0667">
        <w:rPr>
          <w:rFonts w:ascii="Calibri" w:hAnsi="Calibri" w:cs="Calibri"/>
          <w:b/>
          <w:sz w:val="22"/>
          <w:szCs w:val="22"/>
          <w:highlight w:val="yellow"/>
          <w:lang w:eastAsia="pl-PL"/>
        </w:rPr>
        <w:t xml:space="preserve"> podmiot może złożyć </w:t>
      </w:r>
      <w:r w:rsidRPr="00EF0667">
        <w:rPr>
          <w:rFonts w:ascii="Calibri" w:hAnsi="Calibri" w:cs="Calibri"/>
          <w:b/>
          <w:sz w:val="22"/>
          <w:szCs w:val="22"/>
          <w:highlight w:val="yellow"/>
          <w:u w:val="single"/>
          <w:lang w:eastAsia="pl-PL"/>
        </w:rPr>
        <w:t>jeden</w:t>
      </w:r>
      <w:r w:rsidRPr="00EF0667">
        <w:rPr>
          <w:rFonts w:ascii="Calibri" w:hAnsi="Calibri" w:cs="Calibri"/>
          <w:b/>
          <w:sz w:val="22"/>
          <w:szCs w:val="22"/>
          <w:highlight w:val="yellow"/>
          <w:lang w:eastAsia="pl-PL"/>
        </w:rPr>
        <w:t xml:space="preserve"> wniosek o dofinansowanie. W przypadku gminy, za podmiot uważa się, że jednostkę organizacyjną samorządu terytorialnego.</w:t>
      </w:r>
    </w:p>
    <w:p w14:paraId="4F6C1D8E" w14:textId="77777777" w:rsidR="005F3075" w:rsidRPr="001B216B" w:rsidRDefault="005F3075" w:rsidP="00F70F82">
      <w:pPr>
        <w:spacing w:line="259" w:lineRule="auto"/>
        <w:jc w:val="both"/>
        <w:rPr>
          <w:rFonts w:ascii="Calibri" w:hAnsi="Calibri" w:cs="Calibri"/>
          <w:sz w:val="22"/>
          <w:szCs w:val="22"/>
          <w:lang w:eastAsia="pl-PL"/>
        </w:rPr>
      </w:pPr>
    </w:p>
    <w:p w14:paraId="2DAEFB0B"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Nie dopuszcza się składania wniosków w partnerstwie.</w:t>
      </w:r>
    </w:p>
    <w:p w14:paraId="2CE19044" w14:textId="77777777" w:rsidR="00F70F82" w:rsidRPr="001B216B" w:rsidRDefault="00F70F82" w:rsidP="00F70F82">
      <w:pPr>
        <w:spacing w:line="259" w:lineRule="auto"/>
        <w:jc w:val="both"/>
        <w:rPr>
          <w:rFonts w:ascii="Calibri" w:hAnsi="Calibri" w:cs="Calibri"/>
          <w:sz w:val="22"/>
          <w:szCs w:val="22"/>
          <w:lang w:eastAsia="pl-PL"/>
        </w:rPr>
      </w:pPr>
    </w:p>
    <w:p w14:paraId="64684E2D"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Okres i termin realizacji projektu: </w:t>
      </w:r>
    </w:p>
    <w:p w14:paraId="3E59D0B4" w14:textId="77777777" w:rsid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1D4C20" w:rsidRPr="006F7725">
        <w:rPr>
          <w:rFonts w:ascii="Calibri" w:hAnsi="Calibri" w:cs="Calibri"/>
          <w:sz w:val="22"/>
          <w:szCs w:val="22"/>
          <w:lang w:eastAsia="pl-PL"/>
        </w:rPr>
        <w:t>września 2019</w:t>
      </w:r>
      <w:r w:rsidR="006F7725">
        <w:rPr>
          <w:rFonts w:ascii="Calibri" w:hAnsi="Calibri" w:cs="Calibri"/>
          <w:sz w:val="22"/>
          <w:szCs w:val="22"/>
          <w:lang w:eastAsia="pl-PL"/>
        </w:rPr>
        <w:t>r</w:t>
      </w:r>
      <w:r w:rsidRPr="006F7725">
        <w:rPr>
          <w:rFonts w:ascii="Calibri" w:hAnsi="Calibri" w:cs="Calibri"/>
          <w:sz w:val="22"/>
          <w:szCs w:val="22"/>
          <w:lang w:eastAsia="pl-PL"/>
        </w:rPr>
        <w:t>.</w:t>
      </w:r>
    </w:p>
    <w:p w14:paraId="2C9BE4F5" w14:textId="77BD9068" w:rsidR="006F7725" w:rsidRP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 </w:t>
      </w:r>
    </w:p>
    <w:p w14:paraId="6EEF9E56" w14:textId="3EE5170C" w:rsidR="001D4C20" w:rsidRPr="009B32CB" w:rsidRDefault="001D4C20" w:rsidP="001D4C20">
      <w:pPr>
        <w:spacing w:line="252" w:lineRule="auto"/>
        <w:jc w:val="both"/>
      </w:pPr>
      <w:r w:rsidRPr="009B32CB">
        <w:rPr>
          <w:rFonts w:ascii="Calibri" w:hAnsi="Calibri" w:cs="Calibri"/>
          <w:color w:val="000000"/>
          <w:sz w:val="22"/>
          <w:szCs w:val="22"/>
          <w:lang w:eastAsia="pl-PL"/>
        </w:rPr>
        <w:t xml:space="preserve">Maksymalny okres realizacji projektu nie może być dłuższy niż </w:t>
      </w:r>
      <w:r w:rsidR="006F7725" w:rsidRPr="009B32CB">
        <w:rPr>
          <w:rFonts w:ascii="Calibri" w:hAnsi="Calibri" w:cs="Calibri"/>
          <w:color w:val="000000"/>
          <w:sz w:val="22"/>
          <w:szCs w:val="22"/>
          <w:lang w:eastAsia="pl-PL"/>
        </w:rPr>
        <w:t>6</w:t>
      </w:r>
      <w:r w:rsidRPr="009B32CB">
        <w:rPr>
          <w:rFonts w:ascii="Calibri" w:hAnsi="Calibri" w:cs="Calibri"/>
          <w:color w:val="000000"/>
          <w:sz w:val="22"/>
          <w:szCs w:val="22"/>
          <w:lang w:eastAsia="pl-PL"/>
        </w:rPr>
        <w:t xml:space="preserve"> miesięcy, a data końcowa realizacji projektu nie powinna być późniejsza niż </w:t>
      </w:r>
      <w:r w:rsidRPr="007D55A4">
        <w:rPr>
          <w:rFonts w:ascii="Calibri" w:hAnsi="Calibri" w:cs="Calibri"/>
          <w:b/>
          <w:bCs/>
          <w:color w:val="FF0000"/>
          <w:sz w:val="22"/>
          <w:szCs w:val="22"/>
          <w:lang w:eastAsia="pl-PL"/>
        </w:rPr>
        <w:t>30.0</w:t>
      </w:r>
      <w:r w:rsidR="007D55A4" w:rsidRPr="007D55A4">
        <w:rPr>
          <w:rFonts w:ascii="Calibri" w:hAnsi="Calibri" w:cs="Calibri"/>
          <w:b/>
          <w:bCs/>
          <w:color w:val="FF0000"/>
          <w:sz w:val="22"/>
          <w:szCs w:val="22"/>
          <w:lang w:eastAsia="pl-PL"/>
        </w:rPr>
        <w:t>6</w:t>
      </w:r>
      <w:r w:rsidRPr="007D55A4">
        <w:rPr>
          <w:rFonts w:ascii="Calibri" w:hAnsi="Calibri" w:cs="Calibri"/>
          <w:b/>
          <w:bCs/>
          <w:color w:val="FF0000"/>
          <w:sz w:val="22"/>
          <w:szCs w:val="22"/>
          <w:lang w:eastAsia="pl-PL"/>
        </w:rPr>
        <w:t>.202</w:t>
      </w:r>
      <w:r w:rsidR="007D55A4" w:rsidRPr="007D55A4">
        <w:rPr>
          <w:rFonts w:ascii="Calibri" w:hAnsi="Calibri" w:cs="Calibri"/>
          <w:b/>
          <w:bCs/>
          <w:color w:val="FF0000"/>
          <w:sz w:val="22"/>
          <w:szCs w:val="22"/>
          <w:lang w:eastAsia="pl-PL"/>
        </w:rPr>
        <w:t>1</w:t>
      </w:r>
      <w:r w:rsidRPr="007D55A4">
        <w:rPr>
          <w:rFonts w:ascii="Calibri" w:hAnsi="Calibri" w:cs="Calibri"/>
          <w:b/>
          <w:bCs/>
          <w:color w:val="FF0000"/>
          <w:sz w:val="22"/>
          <w:szCs w:val="22"/>
          <w:lang w:eastAsia="pl-PL"/>
        </w:rPr>
        <w:t xml:space="preserve"> r.</w:t>
      </w:r>
      <w:r w:rsidRPr="007D55A4">
        <w:rPr>
          <w:rFonts w:ascii="Calibri" w:hAnsi="Calibri" w:cs="Calibri"/>
          <w:color w:val="FF0000"/>
          <w:sz w:val="22"/>
          <w:szCs w:val="22"/>
          <w:lang w:eastAsia="pl-PL"/>
        </w:rPr>
        <w:t xml:space="preserve"> </w:t>
      </w:r>
    </w:p>
    <w:p w14:paraId="63067DA7" w14:textId="1F6B945F" w:rsidR="00810651" w:rsidRPr="006F7725" w:rsidRDefault="00810651" w:rsidP="005F3075">
      <w:pPr>
        <w:spacing w:line="259" w:lineRule="auto"/>
        <w:jc w:val="both"/>
        <w:rPr>
          <w:rFonts w:ascii="Calibri" w:hAnsi="Calibri" w:cs="Calibri"/>
          <w:sz w:val="22"/>
          <w:szCs w:val="22"/>
          <w:lang w:eastAsia="pl-PL"/>
        </w:rPr>
      </w:pPr>
    </w:p>
    <w:p w14:paraId="5F7E8CC3" w14:textId="68113B54" w:rsidR="00A96E03" w:rsidRPr="006F7725" w:rsidRDefault="00A96E03" w:rsidP="005F3075">
      <w:pPr>
        <w:spacing w:line="259" w:lineRule="auto"/>
        <w:jc w:val="both"/>
        <w:rPr>
          <w:rFonts w:ascii="Calibri" w:hAnsi="Calibri" w:cs="Calibri"/>
          <w:sz w:val="22"/>
          <w:szCs w:val="22"/>
          <w:lang w:eastAsia="pl-PL"/>
        </w:rPr>
      </w:pPr>
      <w:r w:rsidRPr="006F7725">
        <w:rPr>
          <w:rFonts w:ascii="Calibri" w:hAnsi="Calibri" w:cs="Calibri"/>
          <w:sz w:val="22"/>
          <w:szCs w:val="22"/>
          <w:lang w:eastAsia="pl-PL"/>
        </w:rPr>
        <w:t xml:space="preserve">Planowany termin podpisania umowy o dofinansowanie projektu: </w:t>
      </w:r>
      <w:r w:rsidR="00D91BA8">
        <w:rPr>
          <w:rFonts w:ascii="Calibri" w:hAnsi="Calibri" w:cs="Calibri"/>
          <w:sz w:val="22"/>
          <w:szCs w:val="22"/>
          <w:lang w:eastAsia="pl-PL"/>
        </w:rPr>
        <w:t>styczeń 2020</w:t>
      </w:r>
      <w:r w:rsidRPr="006F7725">
        <w:rPr>
          <w:rFonts w:ascii="Calibri" w:hAnsi="Calibri" w:cs="Calibri"/>
          <w:sz w:val="22"/>
          <w:szCs w:val="22"/>
          <w:lang w:eastAsia="pl-PL"/>
        </w:rPr>
        <w:t>r.</w:t>
      </w:r>
    </w:p>
    <w:p w14:paraId="6F29574B" w14:textId="77777777" w:rsidR="00F70F82" w:rsidRPr="001B216B" w:rsidRDefault="00F70F82" w:rsidP="00F70F82">
      <w:pPr>
        <w:spacing w:line="259" w:lineRule="auto"/>
        <w:jc w:val="both"/>
        <w:rPr>
          <w:rFonts w:ascii="Calibri" w:hAnsi="Calibri" w:cs="Calibri"/>
          <w:sz w:val="22"/>
          <w:szCs w:val="22"/>
          <w:lang w:eastAsia="pl-PL"/>
        </w:rPr>
      </w:pPr>
    </w:p>
    <w:p w14:paraId="2006BC21"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 DO KOGO MA BYĆ SKIEROWANY PROJEKT (GRUPA DOCELOWA)</w:t>
      </w:r>
    </w:p>
    <w:p w14:paraId="3D6BF669" w14:textId="0E61043D"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Grupą docelową, w ramach ogłaszanego naboru mogą być osoby</w:t>
      </w:r>
      <w:r w:rsidR="00084A96" w:rsidRPr="001B216B">
        <w:rPr>
          <w:rFonts w:ascii="Calibri" w:hAnsi="Calibri" w:cs="Calibri"/>
          <w:b/>
          <w:sz w:val="22"/>
          <w:szCs w:val="22"/>
          <w:lang w:eastAsia="pl-PL"/>
        </w:rPr>
        <w:t xml:space="preserve"> zamieszkałe na ternie objętym LSR (</w:t>
      </w:r>
      <w:r w:rsidR="0099320B" w:rsidRPr="001B216B">
        <w:rPr>
          <w:rFonts w:ascii="Calibri" w:hAnsi="Calibri" w:cs="Calibri"/>
          <w:b/>
          <w:sz w:val="22"/>
          <w:szCs w:val="22"/>
          <w:lang w:eastAsia="pl-PL"/>
        </w:rPr>
        <w:t>osoby zamieszkujące według Kodeksu Cywilnego</w:t>
      </w:r>
      <w:r w:rsidR="00084A96" w:rsidRPr="001B216B">
        <w:rPr>
          <w:rFonts w:ascii="Calibri" w:hAnsi="Calibri" w:cs="Calibri"/>
          <w:b/>
          <w:sz w:val="22"/>
          <w:szCs w:val="22"/>
          <w:lang w:eastAsia="pl-PL"/>
        </w:rPr>
        <w:t>)</w:t>
      </w:r>
      <w:r w:rsidRPr="001B216B">
        <w:rPr>
          <w:rFonts w:ascii="Calibri" w:hAnsi="Calibri" w:cs="Calibri"/>
          <w:b/>
          <w:sz w:val="22"/>
          <w:szCs w:val="22"/>
          <w:lang w:eastAsia="pl-PL"/>
        </w:rPr>
        <w:t xml:space="preserve"> spełniające poniższe kryteria</w:t>
      </w:r>
      <w:r w:rsidRPr="001B216B">
        <w:rPr>
          <w:rFonts w:ascii="Calibri" w:hAnsi="Calibri" w:cs="Calibri"/>
          <w:b/>
          <w:sz w:val="22"/>
          <w:szCs w:val="22"/>
          <w:vertAlign w:val="superscript"/>
          <w:lang w:eastAsia="pl-PL"/>
        </w:rPr>
        <w:footnoteReference w:id="1"/>
      </w:r>
      <w:r w:rsidRPr="001B216B">
        <w:rPr>
          <w:rFonts w:ascii="Calibri" w:hAnsi="Calibri" w:cs="Calibri"/>
          <w:b/>
          <w:sz w:val="22"/>
          <w:szCs w:val="22"/>
          <w:lang w:eastAsia="pl-PL"/>
        </w:rPr>
        <w:t>:</w:t>
      </w:r>
    </w:p>
    <w:p w14:paraId="71D8EB5D"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1) osoby zagrożone ubóstwem lub wykluczeniem społecznym,</w:t>
      </w:r>
    </w:p>
    <w:p w14:paraId="32582392" w14:textId="0B1AE99C" w:rsidR="00084A96"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2) otoczenie osób zagrożonych ubóstwem lub wykluczeniem społecznym (w takim zakresie, w jakim jest to niezbędne dla wsparcia osób zagrożonych ubóstw</w:t>
      </w:r>
      <w:r w:rsidR="00084A96" w:rsidRPr="001B216B">
        <w:rPr>
          <w:rFonts w:ascii="Calibri" w:hAnsi="Calibri" w:cs="Calibri"/>
          <w:sz w:val="22"/>
          <w:szCs w:val="22"/>
          <w:lang w:eastAsia="pl-PL"/>
        </w:rPr>
        <w:t>em lub wykluczeniem społecznym)</w:t>
      </w:r>
      <w:r w:rsidR="009046CB" w:rsidRPr="001B216B">
        <w:rPr>
          <w:rFonts w:ascii="Calibri" w:hAnsi="Calibri" w:cs="Calibri"/>
          <w:sz w:val="22"/>
          <w:szCs w:val="22"/>
          <w:lang w:eastAsia="pl-PL"/>
        </w:rPr>
        <w:t>.</w:t>
      </w:r>
    </w:p>
    <w:p w14:paraId="50734473" w14:textId="77777777" w:rsidR="00084A96" w:rsidRPr="001B216B" w:rsidRDefault="00084A96" w:rsidP="00F70F82">
      <w:pPr>
        <w:spacing w:line="259" w:lineRule="auto"/>
        <w:jc w:val="both"/>
        <w:rPr>
          <w:rFonts w:ascii="Calibri" w:hAnsi="Calibri" w:cs="Calibri"/>
          <w:sz w:val="22"/>
          <w:szCs w:val="22"/>
          <w:lang w:eastAsia="pl-PL"/>
        </w:rPr>
      </w:pPr>
    </w:p>
    <w:p w14:paraId="0339B8BC" w14:textId="6D143F1B" w:rsidR="00164919" w:rsidRDefault="00164919" w:rsidP="00164919">
      <w:pPr>
        <w:autoSpaceDE w:val="0"/>
        <w:autoSpaceDN w:val="0"/>
        <w:adjustRightInd w:val="0"/>
        <w:jc w:val="both"/>
        <w:rPr>
          <w:rFonts w:ascii="Calibri" w:eastAsia="Calibri" w:hAnsi="Calibri" w:cs="Calibri"/>
          <w:b/>
          <w:sz w:val="22"/>
          <w:szCs w:val="22"/>
        </w:rPr>
      </w:pPr>
      <w:r w:rsidRPr="001B216B">
        <w:rPr>
          <w:rFonts w:ascii="Calibri" w:eastAsia="Calibri" w:hAnsi="Calibri" w:cs="Calibri"/>
          <w:b/>
          <w:sz w:val="22"/>
          <w:szCs w:val="22"/>
        </w:rPr>
        <w:lastRenderedPageBreak/>
        <w:t>Uwaga! Uczestnicy projektu (</w:t>
      </w:r>
      <w:r w:rsidRPr="001B216B">
        <w:rPr>
          <w:rFonts w:ascii="Calibri" w:hAnsi="Calibri" w:cs="Calibri"/>
          <w:b/>
          <w:sz w:val="22"/>
          <w:szCs w:val="22"/>
          <w:lang w:eastAsia="pl-PL"/>
        </w:rPr>
        <w:t>osoby zagrożone ubóstwem lub wykluczeniem społecznym)</w:t>
      </w:r>
      <w:r w:rsidRPr="001B216B">
        <w:rPr>
          <w:rFonts w:ascii="Calibri" w:eastAsia="Calibri" w:hAnsi="Calibri" w:cs="Calibri"/>
          <w:b/>
          <w:sz w:val="22"/>
          <w:szCs w:val="22"/>
        </w:rPr>
        <w:t xml:space="preserve"> mogą skorzystać ze wsparcia tylko w jednym projekcie dofinansowanym w ramach niniejszego naboru. Grantobiorcy przy rekrutacji uczestnika będą zobligowani do weryfikacji tego kryterium kwalifikowalności uczestnika. Udział jednego uczestnika </w:t>
      </w:r>
      <w:r w:rsidR="002C279F" w:rsidRPr="001B216B">
        <w:rPr>
          <w:rFonts w:ascii="Calibri" w:eastAsia="Calibri" w:hAnsi="Calibri" w:cs="Calibri"/>
          <w:b/>
          <w:sz w:val="22"/>
          <w:szCs w:val="22"/>
        </w:rPr>
        <w:t xml:space="preserve">w </w:t>
      </w:r>
      <w:r w:rsidRPr="001B216B">
        <w:rPr>
          <w:rFonts w:ascii="Calibri" w:eastAsia="Calibri" w:hAnsi="Calibri" w:cs="Calibri"/>
          <w:b/>
          <w:sz w:val="22"/>
          <w:szCs w:val="22"/>
        </w:rPr>
        <w:t xml:space="preserve">drugim i kolejnym projekcie stanowić  będzie przesłankę o </w:t>
      </w:r>
      <w:proofErr w:type="spellStart"/>
      <w:r w:rsidRPr="001B216B">
        <w:rPr>
          <w:rFonts w:ascii="Calibri" w:eastAsia="Calibri" w:hAnsi="Calibri" w:cs="Calibri"/>
          <w:b/>
          <w:sz w:val="22"/>
          <w:szCs w:val="22"/>
        </w:rPr>
        <w:t>niekwalifikowalności</w:t>
      </w:r>
      <w:proofErr w:type="spellEnd"/>
      <w:r w:rsidRPr="001B216B">
        <w:rPr>
          <w:rFonts w:ascii="Calibri" w:eastAsia="Calibri" w:hAnsi="Calibri" w:cs="Calibri"/>
          <w:b/>
          <w:sz w:val="22"/>
          <w:szCs w:val="22"/>
        </w:rPr>
        <w:t>. Decydować będzie w tym przypadku data rozpoczęcia udziału w projekcie.</w:t>
      </w:r>
    </w:p>
    <w:p w14:paraId="6D697EFE" w14:textId="77777777" w:rsidR="00164919" w:rsidRPr="001B216B"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1B216B" w:rsidRDefault="00D5297A" w:rsidP="00F70F82">
      <w:pPr>
        <w:autoSpaceDE w:val="0"/>
        <w:autoSpaceDN w:val="0"/>
        <w:adjustRightInd w:val="0"/>
        <w:jc w:val="both"/>
        <w:rPr>
          <w:rFonts w:ascii="Calibri" w:hAnsi="Calibri" w:cs="Calibri"/>
          <w:sz w:val="22"/>
          <w:szCs w:val="22"/>
          <w:lang w:eastAsia="pl-PL"/>
        </w:rPr>
      </w:pPr>
    </w:p>
    <w:p w14:paraId="5E505B34" w14:textId="0FB9FFEA" w:rsidR="00BA77FD"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w:t>
      </w:r>
      <w:r w:rsidR="00D5297A" w:rsidRPr="001B216B">
        <w:rPr>
          <w:rFonts w:ascii="Calibri" w:hAnsi="Calibri" w:cs="Calibri"/>
          <w:sz w:val="22"/>
          <w:szCs w:val="22"/>
          <w:lang w:eastAsia="pl-PL"/>
        </w:rPr>
        <w:t>e</w:t>
      </w:r>
      <w:r w:rsidRPr="001B216B">
        <w:rPr>
          <w:rFonts w:ascii="Calibri" w:hAnsi="Calibri" w:cs="Calibri"/>
          <w:sz w:val="22"/>
          <w:szCs w:val="22"/>
          <w:lang w:eastAsia="pl-PL"/>
        </w:rPr>
        <w:t xml:space="preserve"> w projekcie wyłącznie w takim zakresie, w jakim jest</w:t>
      </w:r>
    </w:p>
    <w:p w14:paraId="7CABD396" w14:textId="4BC7D15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4A1A5125" w14:textId="1468CB65" w:rsidR="004A4036" w:rsidRPr="001B216B" w:rsidRDefault="004A4036"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1B216B" w:rsidRDefault="004A4036" w:rsidP="00F70F82">
      <w:pPr>
        <w:spacing w:line="259" w:lineRule="auto"/>
        <w:jc w:val="both"/>
        <w:rPr>
          <w:rFonts w:ascii="Calibri" w:hAnsi="Calibri" w:cs="Calibri"/>
          <w:sz w:val="22"/>
          <w:szCs w:val="22"/>
          <w:lang w:eastAsia="pl-PL"/>
        </w:rPr>
      </w:pPr>
    </w:p>
    <w:p w14:paraId="11F6A00D" w14:textId="5DF05E3A" w:rsidR="00D92E27" w:rsidRPr="001B216B" w:rsidRDefault="00F70F82" w:rsidP="00D92E2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Obie grupy muszą pochodzić z terenu objętego LSR (osoby zamieszkające w rozumieniu Kodeksu Cywilnego), tj. </w:t>
      </w:r>
      <w:r w:rsidR="00D92E27" w:rsidRPr="001B216B">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Wrzosy, Czerniewice,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Nad Strug</w:t>
      </w:r>
      <w:r w:rsidR="00D92E27" w:rsidRPr="001B216B">
        <w:rPr>
          <w:rFonts w:ascii="Calibri" w:hAnsi="Calibri" w:cs="Calibri" w:hint="eastAsia"/>
          <w:sz w:val="22"/>
          <w:szCs w:val="22"/>
          <w:lang w:eastAsia="pl-PL"/>
        </w:rPr>
        <w:t>ą</w:t>
      </w:r>
      <w:r w:rsidR="00D92E27" w:rsidRPr="001B216B">
        <w:rPr>
          <w:rFonts w:ascii="Calibri" w:hAnsi="Calibri" w:cs="Calibri"/>
          <w:sz w:val="22"/>
          <w:szCs w:val="22"/>
          <w:lang w:eastAsia="pl-PL"/>
        </w:rPr>
        <w:t>,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Przy Lesie, Jakubskie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Katarzynka, Mokre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w:t>
      </w:r>
      <w:r w:rsidR="002C279F" w:rsidRPr="001B216B">
        <w:rPr>
          <w:rFonts w:ascii="Calibri" w:hAnsi="Calibri" w:cs="Calibri"/>
          <w:sz w:val="22"/>
          <w:szCs w:val="22"/>
          <w:lang w:eastAsia="pl-PL"/>
        </w:rPr>
        <w:t xml:space="preserve"> </w:t>
      </w:r>
      <w:r w:rsidR="00D92E27" w:rsidRPr="001B216B">
        <w:rPr>
          <w:rFonts w:ascii="Calibri" w:hAnsi="Calibri" w:cs="Calibri"/>
          <w:sz w:val="22"/>
          <w:szCs w:val="22"/>
          <w:lang w:eastAsia="pl-PL"/>
        </w:rPr>
        <w:t>Podg</w:t>
      </w:r>
      <w:r w:rsidR="00D92E27" w:rsidRPr="001B216B">
        <w:rPr>
          <w:rFonts w:ascii="Calibri" w:hAnsi="Calibri" w:cs="Calibri" w:hint="eastAsia"/>
          <w:sz w:val="22"/>
          <w:szCs w:val="22"/>
          <w:lang w:eastAsia="pl-PL"/>
        </w:rPr>
        <w:t>ó</w:t>
      </w:r>
      <w:r w:rsidR="00D92E27" w:rsidRPr="001B216B">
        <w:rPr>
          <w:rFonts w:ascii="Calibri" w:hAnsi="Calibri" w:cs="Calibri"/>
          <w:sz w:val="22"/>
          <w:szCs w:val="22"/>
          <w:lang w:eastAsia="pl-PL"/>
        </w:rPr>
        <w:t>rz, Rubinkowo, Rudak, Stare Miasto, Starotoru</w:t>
      </w:r>
      <w:r w:rsidR="00D92E27" w:rsidRPr="001B216B">
        <w:rPr>
          <w:rFonts w:ascii="Calibri" w:hAnsi="Calibri" w:cs="Calibri" w:hint="eastAsia"/>
          <w:sz w:val="22"/>
          <w:szCs w:val="22"/>
          <w:lang w:eastAsia="pl-PL"/>
        </w:rPr>
        <w:t>ń</w:t>
      </w:r>
      <w:r w:rsidR="00D92E27" w:rsidRPr="001B216B">
        <w:rPr>
          <w:rFonts w:ascii="Calibri" w:hAnsi="Calibri" w:cs="Calibri"/>
          <w:sz w:val="22"/>
          <w:szCs w:val="22"/>
          <w:lang w:eastAsia="pl-PL"/>
        </w:rPr>
        <w:t>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Stawki</w:t>
      </w:r>
      <w:r w:rsidR="002C279F" w:rsidRPr="001B216B">
        <w:rPr>
          <w:rFonts w:ascii="Calibri" w:hAnsi="Calibri" w:cs="Calibri"/>
          <w:sz w:val="22"/>
          <w:szCs w:val="22"/>
          <w:lang w:eastAsia="pl-PL"/>
        </w:rPr>
        <w:t>)</w:t>
      </w:r>
      <w:r w:rsidR="00D92E27" w:rsidRPr="001B216B">
        <w:rPr>
          <w:rFonts w:ascii="Calibri" w:hAnsi="Calibri" w:cs="Calibri"/>
          <w:sz w:val="22"/>
          <w:szCs w:val="22"/>
          <w:lang w:eastAsia="pl-PL"/>
        </w:rPr>
        <w:t xml:space="preserve">. </w:t>
      </w:r>
    </w:p>
    <w:p w14:paraId="3631C6B5" w14:textId="4B834EA6" w:rsidR="00F70F82"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Na etapie realizacji projektu Grantobiorca będzie zobowiązany do zweryfikowania miejsca zamieszkania uczestników projektu pod kątem </w:t>
      </w:r>
      <w:r w:rsidRPr="00847D3C">
        <w:rPr>
          <w:rFonts w:ascii="Calibri" w:hAnsi="Calibri" w:cs="Calibri"/>
          <w:sz w:val="22"/>
          <w:szCs w:val="22"/>
          <w:lang w:eastAsia="pl-PL"/>
        </w:rPr>
        <w:t>kwalifikowalności</w:t>
      </w:r>
      <w:r w:rsidR="001D4C20" w:rsidRPr="00847D3C">
        <w:rPr>
          <w:rFonts w:ascii="Calibri" w:hAnsi="Calibri" w:cs="Calibri"/>
          <w:sz w:val="22"/>
          <w:szCs w:val="22"/>
          <w:lang w:eastAsia="pl-PL"/>
        </w:rPr>
        <w:t xml:space="preserve"> zgodnie z załącznikiem nr</w:t>
      </w:r>
      <w:r w:rsidR="00847D3C" w:rsidRPr="00847D3C">
        <w:rPr>
          <w:rFonts w:ascii="Calibri" w:hAnsi="Calibri" w:cs="Calibri"/>
          <w:sz w:val="22"/>
          <w:szCs w:val="22"/>
          <w:lang w:eastAsia="pl-PL"/>
        </w:rPr>
        <w:t xml:space="preserve"> 11</w:t>
      </w:r>
      <w:r w:rsidR="001D4C20" w:rsidRPr="00847D3C">
        <w:rPr>
          <w:rFonts w:ascii="Calibri" w:hAnsi="Calibri" w:cs="Calibri"/>
          <w:sz w:val="22"/>
          <w:szCs w:val="22"/>
          <w:lang w:eastAsia="pl-PL"/>
        </w:rPr>
        <w:t xml:space="preserve">  - </w:t>
      </w:r>
      <w:r w:rsidR="00847D3C" w:rsidRPr="00847D3C">
        <w:rPr>
          <w:rFonts w:ascii="Calibri" w:eastAsia="Calibri" w:hAnsi="Calibri" w:cs="Calibri"/>
          <w:sz w:val="22"/>
          <w:szCs w:val="22"/>
        </w:rPr>
        <w:t>Wykaz ulic objętych Lokalną Strategią Rozwoju dla obszaru Lokalnej Grupy Działania „Dla Miasta Torunia</w:t>
      </w:r>
    </w:p>
    <w:p w14:paraId="0A9B8C02" w14:textId="77777777" w:rsidR="00847D3C" w:rsidRPr="001B216B" w:rsidRDefault="00847D3C" w:rsidP="00F70F82">
      <w:pPr>
        <w:spacing w:line="259" w:lineRule="auto"/>
        <w:jc w:val="both"/>
        <w:rPr>
          <w:rFonts w:ascii="Calibri" w:hAnsi="Calibri" w:cs="Calibri"/>
          <w:sz w:val="22"/>
          <w:szCs w:val="22"/>
          <w:lang w:eastAsia="pl-PL"/>
        </w:rPr>
      </w:pPr>
    </w:p>
    <w:p w14:paraId="2EA0D982"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1B216B" w:rsidRDefault="00F70F82" w:rsidP="00F70F82">
      <w:pPr>
        <w:spacing w:line="259" w:lineRule="auto"/>
        <w:jc w:val="both"/>
        <w:rPr>
          <w:rFonts w:ascii="Calibri" w:hAnsi="Calibri" w:cs="Calibri"/>
          <w:sz w:val="22"/>
          <w:szCs w:val="22"/>
          <w:lang w:eastAsia="pl-PL"/>
        </w:rPr>
      </w:pPr>
    </w:p>
    <w:p w14:paraId="03D7D7C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Warunkiem kwalifikowalności uczestnika projektu jest:</w:t>
      </w:r>
    </w:p>
    <w:p w14:paraId="0A7D9B87"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1B216B" w:rsidRDefault="00F70F82" w:rsidP="00F70F82">
      <w:pPr>
        <w:spacing w:line="259" w:lineRule="auto"/>
        <w:ind w:left="720"/>
        <w:contextualSpacing/>
        <w:jc w:val="both"/>
        <w:rPr>
          <w:rFonts w:ascii="Calibri" w:hAnsi="Calibri" w:cs="Calibri"/>
          <w:sz w:val="22"/>
          <w:szCs w:val="22"/>
          <w:lang w:eastAsia="pl-PL"/>
        </w:rPr>
      </w:pPr>
      <w:r w:rsidRPr="001B216B">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orzeczenia/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opinii/</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 xml:space="preserve">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w:t>
      </w:r>
      <w:r w:rsidRPr="001B216B">
        <w:rPr>
          <w:rFonts w:ascii="Calibri" w:hAnsi="Calibri" w:cs="Calibri"/>
          <w:sz w:val="22"/>
          <w:szCs w:val="22"/>
          <w:lang w:eastAsia="pl-PL"/>
        </w:rPr>
        <w:lastRenderedPageBreak/>
        <w:t>projektu osób, które nie spełniają kryteriów kwalifikowalności może wiązać się z uznaniem całego lub części dofinansowania za niekwalifikowalne i może podlegać obowiązkowi zwrotu przekazanego dofinansowania do LGD „</w:t>
      </w:r>
      <w:r w:rsidR="00D04C55"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p>
    <w:p w14:paraId="6809B054" w14:textId="348B1048" w:rsidR="00BA77FD" w:rsidRPr="001B216B" w:rsidRDefault="00F70F82"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1B216B">
        <w:rPr>
          <w:rFonts w:ascii="Calibri" w:hAnsi="Calibri" w:cs="Calibri"/>
          <w:b/>
          <w:sz w:val="22"/>
          <w:szCs w:val="22"/>
          <w:lang w:eastAsia="pl-PL"/>
        </w:rPr>
        <w:t xml:space="preserve">. </w:t>
      </w:r>
    </w:p>
    <w:p w14:paraId="644C0925" w14:textId="5FD7BF80" w:rsidR="00BA77FD"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4B7ADC" w:rsidRPr="004B7ADC" w14:paraId="59644C5A" w14:textId="77777777" w:rsidTr="004B7ADC">
        <w:tc>
          <w:tcPr>
            <w:tcW w:w="1429" w:type="dxa"/>
            <w:shd w:val="clear" w:color="auto" w:fill="9CC2E5" w:themeFill="accent5" w:themeFillTint="99"/>
          </w:tcPr>
          <w:p w14:paraId="427CA172"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GRUPY GŁÓWNE</w:t>
            </w:r>
          </w:p>
        </w:tc>
        <w:tc>
          <w:tcPr>
            <w:tcW w:w="3103" w:type="dxa"/>
            <w:shd w:val="clear" w:color="auto" w:fill="9CC2E5" w:themeFill="accent5" w:themeFillTint="99"/>
          </w:tcPr>
          <w:p w14:paraId="424A7A57"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PODGRUPY</w:t>
            </w:r>
          </w:p>
        </w:tc>
        <w:tc>
          <w:tcPr>
            <w:tcW w:w="4524" w:type="dxa"/>
            <w:shd w:val="clear" w:color="auto" w:fill="9CC2E5" w:themeFill="accent5" w:themeFillTint="99"/>
          </w:tcPr>
          <w:p w14:paraId="3E4432F9"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Sposób weryfikacji przynależności do grupy</w:t>
            </w:r>
          </w:p>
        </w:tc>
      </w:tr>
      <w:tr w:rsidR="004B7ADC" w:rsidRPr="004B7ADC" w14:paraId="0A116781" w14:textId="77777777" w:rsidTr="004B7ADC">
        <w:tc>
          <w:tcPr>
            <w:tcW w:w="1429" w:type="dxa"/>
            <w:vMerge w:val="restart"/>
            <w:shd w:val="clear" w:color="auto" w:fill="DEEAF6" w:themeFill="accent5" w:themeFillTint="33"/>
          </w:tcPr>
          <w:p w14:paraId="77D206FD"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t>Osoby zagrożone ubóstwem lub wykluczeniem społecznym</w:t>
            </w:r>
          </w:p>
        </w:tc>
        <w:tc>
          <w:tcPr>
            <w:tcW w:w="3103" w:type="dxa"/>
          </w:tcPr>
          <w:p w14:paraId="4F63002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4B7ADC" w:rsidRPr="004B7ADC" w14:paraId="019F0490" w14:textId="77777777" w:rsidTr="004B7ADC">
        <w:tc>
          <w:tcPr>
            <w:tcW w:w="1429" w:type="dxa"/>
            <w:vMerge/>
            <w:shd w:val="clear" w:color="auto" w:fill="DEEAF6" w:themeFill="accent5" w:themeFillTint="33"/>
          </w:tcPr>
          <w:p w14:paraId="58BC852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534DC37F"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o których mowa w art. 1 ust. 2 ustawy z dnia 13 czerwca 2003 r. o zatrudnieniu socjalnym</w:t>
            </w:r>
          </w:p>
        </w:tc>
        <w:tc>
          <w:tcPr>
            <w:tcW w:w="4524" w:type="dxa"/>
          </w:tcPr>
          <w:p w14:paraId="6951C92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4B7ADC" w:rsidRPr="004B7ADC" w14:paraId="2DC80C75" w14:textId="77777777" w:rsidTr="004B7ADC">
        <w:tc>
          <w:tcPr>
            <w:tcW w:w="1429" w:type="dxa"/>
            <w:vMerge/>
            <w:shd w:val="clear" w:color="auto" w:fill="DEEAF6" w:themeFill="accent5" w:themeFillTint="33"/>
          </w:tcPr>
          <w:p w14:paraId="4C7EB38C" w14:textId="77777777" w:rsidR="004B7ADC" w:rsidRPr="004B7ADC" w:rsidRDefault="004B7ADC" w:rsidP="001A755C">
            <w:pPr>
              <w:pStyle w:val="Zawartotabeli"/>
              <w:snapToGrid w:val="0"/>
              <w:rPr>
                <w:i/>
                <w:iCs/>
                <w:color w:val="000000"/>
              </w:rPr>
            </w:pPr>
          </w:p>
        </w:tc>
        <w:tc>
          <w:tcPr>
            <w:tcW w:w="3103" w:type="dxa"/>
          </w:tcPr>
          <w:p w14:paraId="33BAD44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lub jego opiekuna prawnego w przypadku osób niepełnoletnich np. rodzica zastępczego (z pouczeniem o odpowiedzialności za składanie oświadczeń niezgodnych z prawdą) lub</w:t>
            </w:r>
            <w:r>
              <w:rPr>
                <w:rFonts w:ascii="Calibri" w:hAnsi="Calibri" w:cs="Calibri"/>
                <w:sz w:val="18"/>
                <w:szCs w:val="18"/>
              </w:rPr>
              <w:t xml:space="preserve"> </w:t>
            </w:r>
            <w:r w:rsidRPr="004B7ADC">
              <w:rPr>
                <w:rFonts w:ascii="Calibri" w:hAnsi="Calibri" w:cs="Calibri"/>
                <w:sz w:val="18"/>
                <w:szCs w:val="18"/>
              </w:rPr>
              <w:t xml:space="preserve">zaświadczenie z właściwej instytucji lub zaświadczenie od kuratora; </w:t>
            </w:r>
          </w:p>
        </w:tc>
      </w:tr>
      <w:tr w:rsidR="004B7ADC" w:rsidRPr="004B7ADC" w14:paraId="7FAD79FD" w14:textId="77777777" w:rsidTr="004B7ADC">
        <w:tc>
          <w:tcPr>
            <w:tcW w:w="1429" w:type="dxa"/>
            <w:vMerge/>
            <w:shd w:val="clear" w:color="auto" w:fill="DEEAF6" w:themeFill="accent5" w:themeFillTint="33"/>
          </w:tcPr>
          <w:p w14:paraId="6E92A34B" w14:textId="77777777" w:rsidR="004B7ADC" w:rsidRPr="004B7ADC" w:rsidRDefault="004B7ADC" w:rsidP="001A755C">
            <w:pPr>
              <w:pStyle w:val="Zawartotabeli"/>
              <w:snapToGrid w:val="0"/>
              <w:rPr>
                <w:i/>
                <w:iCs/>
                <w:color w:val="000000"/>
              </w:rPr>
            </w:pPr>
          </w:p>
        </w:tc>
        <w:tc>
          <w:tcPr>
            <w:tcW w:w="3103" w:type="dxa"/>
          </w:tcPr>
          <w:p w14:paraId="0A8F565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4B7ADC" w:rsidRPr="004B7ADC" w14:paraId="5648C62E" w14:textId="77777777" w:rsidTr="004B7ADC">
        <w:tc>
          <w:tcPr>
            <w:tcW w:w="1429" w:type="dxa"/>
            <w:vMerge/>
            <w:shd w:val="clear" w:color="auto" w:fill="DEEAF6" w:themeFill="accent5" w:themeFillTint="33"/>
          </w:tcPr>
          <w:p w14:paraId="3D2DD23A"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21E6C38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4B7ADC">
              <w:rPr>
                <w:rFonts w:ascii="Calibri" w:hAnsi="Calibri" w:cs="Calibri"/>
                <w:sz w:val="18"/>
                <w:szCs w:val="18"/>
              </w:rPr>
              <w:t>późn</w:t>
            </w:r>
            <w:proofErr w:type="spellEnd"/>
            <w:r w:rsidRPr="004B7ADC">
              <w:rPr>
                <w:rFonts w:ascii="Calibri" w:hAnsi="Calibri" w:cs="Calibri"/>
                <w:sz w:val="18"/>
                <w:szCs w:val="18"/>
              </w:rPr>
              <w:t>. zm.)</w:t>
            </w:r>
          </w:p>
        </w:tc>
        <w:tc>
          <w:tcPr>
            <w:tcW w:w="4524" w:type="dxa"/>
          </w:tcPr>
          <w:p w14:paraId="2CE7DE52"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ośrodka wychowawczego/ młodzieżowego/ socjoterapii;</w:t>
            </w:r>
          </w:p>
        </w:tc>
      </w:tr>
      <w:tr w:rsidR="004B7ADC" w:rsidRPr="004B7ADC" w14:paraId="4699FF2A" w14:textId="77777777" w:rsidTr="004B7ADC">
        <w:tc>
          <w:tcPr>
            <w:tcW w:w="1429" w:type="dxa"/>
            <w:vMerge/>
            <w:shd w:val="clear" w:color="auto" w:fill="DEEAF6" w:themeFill="accent5" w:themeFillTint="33"/>
          </w:tcPr>
          <w:p w14:paraId="40E7BD1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54EB251"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odpowiednie orzeczenie lub inny dokument poświadczający stan zdrowia;</w:t>
            </w:r>
          </w:p>
        </w:tc>
      </w:tr>
      <w:tr w:rsidR="004B7ADC" w:rsidRPr="004B7ADC" w14:paraId="53391FFA" w14:textId="77777777" w:rsidTr="004B7ADC">
        <w:tc>
          <w:tcPr>
            <w:tcW w:w="1429" w:type="dxa"/>
            <w:vMerge/>
            <w:shd w:val="clear" w:color="auto" w:fill="DEEAF6" w:themeFill="accent5" w:themeFillTint="33"/>
          </w:tcPr>
          <w:p w14:paraId="1CDED55D" w14:textId="77777777" w:rsidR="004B7ADC" w:rsidRPr="004B7ADC" w:rsidRDefault="004B7ADC" w:rsidP="001A755C">
            <w:pPr>
              <w:pStyle w:val="Zawartotabeli"/>
              <w:snapToGrid w:val="0"/>
              <w:rPr>
                <w:i/>
                <w:iCs/>
                <w:color w:val="000000"/>
              </w:rPr>
            </w:pPr>
          </w:p>
        </w:tc>
        <w:tc>
          <w:tcPr>
            <w:tcW w:w="3103" w:type="dxa"/>
          </w:tcPr>
          <w:p w14:paraId="2BAC01DD"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ww. sytuację;</w:t>
            </w:r>
          </w:p>
        </w:tc>
      </w:tr>
      <w:tr w:rsidR="004B7ADC" w:rsidRPr="004B7ADC" w14:paraId="5362271E" w14:textId="77777777" w:rsidTr="004B7ADC">
        <w:tc>
          <w:tcPr>
            <w:tcW w:w="1429" w:type="dxa"/>
            <w:vMerge/>
            <w:shd w:val="clear" w:color="auto" w:fill="DEEAF6" w:themeFill="accent5" w:themeFillTint="33"/>
          </w:tcPr>
          <w:p w14:paraId="518CA26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B3FDE0E"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4B7ADC" w:rsidRPr="004B7ADC" w14:paraId="2A9EBAE7" w14:textId="77777777" w:rsidTr="004B7ADC">
        <w:tc>
          <w:tcPr>
            <w:tcW w:w="1429" w:type="dxa"/>
            <w:vMerge/>
            <w:shd w:val="clear" w:color="auto" w:fill="DEEAF6" w:themeFill="accent5" w:themeFillTint="33"/>
          </w:tcPr>
          <w:p w14:paraId="77838588" w14:textId="77777777" w:rsidR="004B7ADC" w:rsidRPr="004B7ADC" w:rsidRDefault="004B7ADC" w:rsidP="001A755C">
            <w:pPr>
              <w:pStyle w:val="Zawartotabeli"/>
              <w:snapToGrid w:val="0"/>
              <w:rPr>
                <w:i/>
                <w:iCs/>
                <w:color w:val="000000"/>
              </w:rPr>
            </w:pPr>
          </w:p>
        </w:tc>
        <w:tc>
          <w:tcPr>
            <w:tcW w:w="3103" w:type="dxa"/>
          </w:tcPr>
          <w:p w14:paraId="0BA6B83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bezdomne lub dotknięte wykluczeniem z dostępu do mieszkań </w:t>
            </w:r>
          </w:p>
        </w:tc>
        <w:tc>
          <w:tcPr>
            <w:tcW w:w="4524" w:type="dxa"/>
          </w:tcPr>
          <w:p w14:paraId="15F672C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7B260AF3" w14:textId="77777777" w:rsidTr="004B7ADC">
        <w:tc>
          <w:tcPr>
            <w:tcW w:w="1429" w:type="dxa"/>
            <w:vMerge/>
            <w:shd w:val="clear" w:color="auto" w:fill="DEEAF6" w:themeFill="accent5" w:themeFillTint="33"/>
          </w:tcPr>
          <w:p w14:paraId="2674EBA3" w14:textId="77777777" w:rsidR="004B7ADC" w:rsidRPr="004B7ADC" w:rsidRDefault="004B7ADC" w:rsidP="001A755C">
            <w:pPr>
              <w:pStyle w:val="Zawartotabeli"/>
              <w:snapToGrid w:val="0"/>
              <w:rPr>
                <w:i/>
                <w:iCs/>
                <w:color w:val="000000"/>
              </w:rPr>
            </w:pPr>
          </w:p>
        </w:tc>
        <w:tc>
          <w:tcPr>
            <w:tcW w:w="3103" w:type="dxa"/>
          </w:tcPr>
          <w:p w14:paraId="6E809D23"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odbywające kary pozbawienia wolności w formie dozoru elektronicznego </w:t>
            </w:r>
          </w:p>
        </w:tc>
        <w:tc>
          <w:tcPr>
            <w:tcW w:w="4524" w:type="dxa"/>
          </w:tcPr>
          <w:p w14:paraId="5719282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171FD842" w14:textId="77777777" w:rsidTr="004B7ADC">
        <w:tc>
          <w:tcPr>
            <w:tcW w:w="1429" w:type="dxa"/>
            <w:vMerge/>
            <w:shd w:val="clear" w:color="auto" w:fill="DEEAF6" w:themeFill="accent5" w:themeFillTint="33"/>
          </w:tcPr>
          <w:p w14:paraId="7D7F019D" w14:textId="77777777" w:rsidR="004B7ADC" w:rsidRPr="004B7ADC" w:rsidRDefault="004B7ADC" w:rsidP="001A755C">
            <w:pPr>
              <w:pStyle w:val="Zawartotabeli"/>
              <w:snapToGrid w:val="0"/>
              <w:rPr>
                <w:i/>
                <w:iCs/>
                <w:color w:val="000000"/>
              </w:rPr>
            </w:pPr>
          </w:p>
        </w:tc>
        <w:tc>
          <w:tcPr>
            <w:tcW w:w="3103" w:type="dxa"/>
          </w:tcPr>
          <w:p w14:paraId="0C6DCF43"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korzystające z PO PŻ </w:t>
            </w:r>
          </w:p>
        </w:tc>
        <w:tc>
          <w:tcPr>
            <w:tcW w:w="4524" w:type="dxa"/>
          </w:tcPr>
          <w:p w14:paraId="6BB4EE1E"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korzystanie z PO PŻ.</w:t>
            </w:r>
          </w:p>
        </w:tc>
      </w:tr>
      <w:tr w:rsidR="004B7ADC" w:rsidRPr="004B7ADC" w14:paraId="0BFD9A45" w14:textId="77777777" w:rsidTr="004B7ADC">
        <w:tc>
          <w:tcPr>
            <w:tcW w:w="1429" w:type="dxa"/>
            <w:shd w:val="clear" w:color="auto" w:fill="DEEAF6" w:themeFill="accent5" w:themeFillTint="33"/>
          </w:tcPr>
          <w:p w14:paraId="3BB80A0F"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lastRenderedPageBreak/>
              <w:t>Otoczenie osób zagrożonych ubóstwem lub wykluczeniem społecznym</w:t>
            </w:r>
          </w:p>
        </w:tc>
        <w:tc>
          <w:tcPr>
            <w:tcW w:w="3103" w:type="dxa"/>
          </w:tcPr>
          <w:p w14:paraId="1E66B020"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tc>
        <w:tc>
          <w:tcPr>
            <w:tcW w:w="4524" w:type="dxa"/>
          </w:tcPr>
          <w:p w14:paraId="647F8AD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690AE466" w14:textId="77777777" w:rsidR="00F70F82" w:rsidRPr="001B216B" w:rsidRDefault="00F70F82" w:rsidP="00F70F82">
      <w:pPr>
        <w:spacing w:line="259" w:lineRule="auto"/>
        <w:jc w:val="both"/>
        <w:rPr>
          <w:rFonts w:ascii="Calibri" w:hAnsi="Calibri" w:cs="Calibri"/>
          <w:sz w:val="22"/>
          <w:szCs w:val="22"/>
          <w:lang w:eastAsia="pl-PL"/>
        </w:rPr>
      </w:pPr>
    </w:p>
    <w:p w14:paraId="61E8FE16"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1B216B" w:rsidRDefault="00F70F82" w:rsidP="00F70F82">
      <w:pPr>
        <w:spacing w:line="259" w:lineRule="auto"/>
        <w:jc w:val="both"/>
        <w:rPr>
          <w:rFonts w:ascii="Calibri" w:hAnsi="Calibri" w:cs="Calibri"/>
          <w:sz w:val="22"/>
          <w:szCs w:val="22"/>
          <w:lang w:eastAsia="pl-PL"/>
        </w:rPr>
      </w:pPr>
    </w:p>
    <w:p w14:paraId="37FA098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1B216B" w:rsidRDefault="00F70F82" w:rsidP="00F70F82">
      <w:pPr>
        <w:spacing w:line="259" w:lineRule="auto"/>
        <w:jc w:val="both"/>
        <w:rPr>
          <w:rFonts w:ascii="Calibri" w:hAnsi="Calibri" w:cs="Calibri"/>
          <w:sz w:val="22"/>
          <w:szCs w:val="22"/>
          <w:lang w:eastAsia="pl-PL"/>
        </w:rPr>
      </w:pPr>
    </w:p>
    <w:p w14:paraId="3257CA07" w14:textId="1E8A061E"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1B216B">
        <w:rPr>
          <w:rFonts w:ascii="Calibri" w:hAnsi="Calibri" w:cs="Calibri"/>
          <w:sz w:val="22"/>
          <w:szCs w:val="22"/>
          <w:lang w:eastAsia="pl-PL"/>
        </w:rPr>
        <w:t xml:space="preserve"> </w:t>
      </w:r>
      <w:r w:rsidRPr="001B216B">
        <w:rPr>
          <w:rFonts w:ascii="Calibri" w:hAnsi="Calibri" w:cs="Calibri"/>
          <w:b/>
          <w:sz w:val="22"/>
          <w:szCs w:val="22"/>
          <w:lang w:eastAsia="pl-PL"/>
        </w:rPr>
        <w:t>nie może przekroczyć 3 </w:t>
      </w:r>
      <w:r w:rsidR="00906CAC">
        <w:rPr>
          <w:rFonts w:ascii="Calibri" w:hAnsi="Calibri" w:cs="Calibri"/>
          <w:b/>
          <w:sz w:val="22"/>
          <w:szCs w:val="22"/>
          <w:lang w:eastAsia="pl-PL"/>
        </w:rPr>
        <w:t>5</w:t>
      </w:r>
      <w:r w:rsidRPr="001B216B">
        <w:rPr>
          <w:rFonts w:ascii="Calibri" w:hAnsi="Calibri" w:cs="Calibri"/>
          <w:b/>
          <w:sz w:val="22"/>
          <w:szCs w:val="22"/>
          <w:lang w:eastAsia="pl-PL"/>
        </w:rPr>
        <w:t>00,00 zł</w:t>
      </w:r>
      <w:r w:rsidR="00F75AA4">
        <w:rPr>
          <w:rStyle w:val="Odwoanieprzypisudolnego"/>
          <w:rFonts w:ascii="Calibri" w:hAnsi="Calibri" w:cs="Calibri"/>
          <w:b/>
          <w:sz w:val="22"/>
          <w:szCs w:val="22"/>
          <w:lang w:eastAsia="pl-PL"/>
        </w:rPr>
        <w:footnoteReference w:id="2"/>
      </w:r>
      <w:r w:rsidRPr="001B216B">
        <w:rPr>
          <w:rFonts w:ascii="Calibri" w:hAnsi="Calibri" w:cs="Calibri"/>
          <w:b/>
          <w:sz w:val="22"/>
          <w:szCs w:val="22"/>
          <w:lang w:eastAsia="pl-PL"/>
        </w:rPr>
        <w:t>.</w:t>
      </w:r>
    </w:p>
    <w:p w14:paraId="0B9DF1D0" w14:textId="5D24FFE9" w:rsidR="00F70F82" w:rsidRPr="001B216B" w:rsidRDefault="00F70F82" w:rsidP="00F70F82">
      <w:pPr>
        <w:spacing w:line="259" w:lineRule="auto"/>
        <w:jc w:val="both"/>
        <w:rPr>
          <w:rFonts w:ascii="Calibri" w:eastAsia="Calibri" w:hAnsi="Calibri" w:cs="Calibri"/>
          <w:i/>
          <w:sz w:val="22"/>
          <w:szCs w:val="22"/>
        </w:rPr>
      </w:pPr>
      <w:r w:rsidRPr="001B216B">
        <w:rPr>
          <w:rFonts w:ascii="Calibri" w:hAnsi="Calibri" w:cs="Calibri"/>
          <w:i/>
          <w:sz w:val="22"/>
          <w:szCs w:val="22"/>
          <w:lang w:eastAsia="pl-PL"/>
        </w:rPr>
        <w:t xml:space="preserve">Przykładowo jeśli w projekcie weźmie udział 10 uczestników, którzy są </w:t>
      </w:r>
      <w:r w:rsidRPr="001B216B">
        <w:rPr>
          <w:rFonts w:ascii="Calibri" w:eastAsia="Calibri" w:hAnsi="Calibri" w:cs="Calibri"/>
          <w:i/>
          <w:sz w:val="22"/>
          <w:szCs w:val="22"/>
        </w:rPr>
        <w:t xml:space="preserve">osobami zagrożonymi ubóstwem lub wykluczeniem społecznym oraz 10 uczestników z tzw. otoczenia osób zagrożonych ubóstwem lub wykluczeniem społecznym, to maksymalna wartość projektu (dofinansowanie i wkład własny) może wynieść </w:t>
      </w:r>
      <w:r w:rsidRPr="00E97FD8">
        <w:rPr>
          <w:rFonts w:ascii="Calibri" w:eastAsia="Calibri" w:hAnsi="Calibri" w:cs="Calibri"/>
          <w:i/>
          <w:color w:val="FF0000"/>
          <w:sz w:val="22"/>
          <w:szCs w:val="22"/>
        </w:rPr>
        <w:t>3</w:t>
      </w:r>
      <w:r w:rsidR="00906CAC">
        <w:rPr>
          <w:rFonts w:ascii="Calibri" w:eastAsia="Calibri" w:hAnsi="Calibri" w:cs="Calibri"/>
          <w:i/>
          <w:color w:val="FF0000"/>
          <w:sz w:val="22"/>
          <w:szCs w:val="22"/>
        </w:rPr>
        <w:t>5</w:t>
      </w:r>
      <w:r w:rsidRPr="00E97FD8">
        <w:rPr>
          <w:rFonts w:ascii="Calibri" w:eastAsia="Calibri" w:hAnsi="Calibri" w:cs="Calibri"/>
          <w:i/>
          <w:color w:val="FF0000"/>
          <w:sz w:val="22"/>
          <w:szCs w:val="22"/>
        </w:rPr>
        <w:t xml:space="preserve"> 000,00 zł. </w:t>
      </w:r>
    </w:p>
    <w:p w14:paraId="45526F09" w14:textId="60890454" w:rsidR="00F70F82" w:rsidRPr="001B216B" w:rsidRDefault="00F70F82" w:rsidP="00F70F82">
      <w:pPr>
        <w:spacing w:line="259" w:lineRule="auto"/>
        <w:jc w:val="both"/>
        <w:rPr>
          <w:rFonts w:ascii="Calibri" w:eastAsia="Calibri" w:hAnsi="Calibri" w:cs="Calibri"/>
          <w:i/>
          <w:sz w:val="22"/>
          <w:szCs w:val="22"/>
        </w:rPr>
      </w:pPr>
      <w:r w:rsidRPr="001B216B">
        <w:rPr>
          <w:rFonts w:ascii="Calibri" w:eastAsia="Calibri" w:hAnsi="Calibri" w:cs="Calibri"/>
          <w:i/>
          <w:sz w:val="22"/>
          <w:szCs w:val="22"/>
        </w:rPr>
        <w:t>Przy aplikowaniu o maksymalną kwotę dofinansowania w wysokości 50 000,00 zł (plus wkład własny w wysokości min. 5% wartości projektu tj</w:t>
      </w:r>
      <w:r w:rsidR="00BC327E" w:rsidRPr="001B216B">
        <w:rPr>
          <w:rFonts w:ascii="Calibri" w:eastAsia="Calibri" w:hAnsi="Calibri" w:cs="Calibri"/>
          <w:i/>
          <w:sz w:val="22"/>
          <w:szCs w:val="22"/>
        </w:rPr>
        <w:t>. 2 631,58</w:t>
      </w:r>
      <w:r w:rsidRPr="001B216B">
        <w:rPr>
          <w:rFonts w:ascii="Calibri" w:eastAsia="Calibri" w:hAnsi="Calibri" w:cs="Calibri"/>
          <w:i/>
          <w:sz w:val="22"/>
          <w:szCs w:val="22"/>
        </w:rPr>
        <w:t xml:space="preserve"> zł i łącznej wartości w wysokości </w:t>
      </w:r>
      <w:r w:rsidR="00603D42" w:rsidRPr="001B216B">
        <w:rPr>
          <w:rFonts w:ascii="Calibri" w:eastAsia="Calibri" w:hAnsi="Calibri" w:cs="Calibri"/>
          <w:i/>
          <w:sz w:val="22"/>
          <w:szCs w:val="22"/>
        </w:rPr>
        <w:t xml:space="preserve">52 </w:t>
      </w:r>
      <w:r w:rsidR="00BC327E" w:rsidRPr="001B216B">
        <w:rPr>
          <w:rFonts w:ascii="Calibri" w:eastAsia="Calibri" w:hAnsi="Calibri" w:cs="Calibri"/>
          <w:i/>
          <w:sz w:val="22"/>
          <w:szCs w:val="22"/>
        </w:rPr>
        <w:t>6</w:t>
      </w:r>
      <w:r w:rsidR="00603D42" w:rsidRPr="001B216B">
        <w:rPr>
          <w:rFonts w:ascii="Calibri" w:eastAsia="Calibri" w:hAnsi="Calibri" w:cs="Calibri"/>
          <w:i/>
          <w:sz w:val="22"/>
          <w:szCs w:val="22"/>
        </w:rPr>
        <w:t>3</w:t>
      </w:r>
      <w:r w:rsidR="00BC327E" w:rsidRPr="001B216B">
        <w:rPr>
          <w:rFonts w:ascii="Calibri" w:eastAsia="Calibri" w:hAnsi="Calibri" w:cs="Calibri"/>
          <w:i/>
          <w:sz w:val="22"/>
          <w:szCs w:val="22"/>
        </w:rPr>
        <w:t>1,58</w:t>
      </w:r>
      <w:r w:rsidRPr="001B216B">
        <w:rPr>
          <w:rFonts w:ascii="Calibri" w:eastAsia="Calibri" w:hAnsi="Calibri" w:cs="Calibri"/>
          <w:i/>
          <w:sz w:val="22"/>
          <w:szCs w:val="22"/>
        </w:rPr>
        <w:t xml:space="preserve">) w projekcie trzeba objąć wsparciem min. </w:t>
      </w:r>
      <w:r w:rsidR="00906CAC">
        <w:rPr>
          <w:rFonts w:ascii="Calibri" w:eastAsia="Calibri" w:hAnsi="Calibri" w:cs="Calibri"/>
          <w:i/>
          <w:color w:val="FF0000"/>
          <w:sz w:val="22"/>
          <w:szCs w:val="22"/>
        </w:rPr>
        <w:t>15</w:t>
      </w:r>
      <w:r w:rsidRPr="00E97FD8">
        <w:rPr>
          <w:rFonts w:ascii="Calibri" w:eastAsia="Calibri" w:hAnsi="Calibri" w:cs="Calibri"/>
          <w:i/>
          <w:color w:val="FF0000"/>
          <w:sz w:val="22"/>
          <w:szCs w:val="22"/>
        </w:rPr>
        <w:t xml:space="preserve"> </w:t>
      </w:r>
      <w:r w:rsidRPr="00E97FD8">
        <w:rPr>
          <w:rFonts w:ascii="Calibri" w:hAnsi="Calibri" w:cs="Calibri"/>
          <w:i/>
          <w:color w:val="FF0000"/>
          <w:sz w:val="22"/>
          <w:szCs w:val="22"/>
          <w:lang w:eastAsia="pl-PL"/>
        </w:rPr>
        <w:t>u</w:t>
      </w:r>
      <w:r w:rsidRPr="001B216B">
        <w:rPr>
          <w:rFonts w:ascii="Calibri" w:hAnsi="Calibri" w:cs="Calibri"/>
          <w:i/>
          <w:sz w:val="22"/>
          <w:szCs w:val="22"/>
          <w:lang w:eastAsia="pl-PL"/>
        </w:rPr>
        <w:t xml:space="preserve">czestników, którzy są </w:t>
      </w:r>
      <w:r w:rsidRPr="001B216B">
        <w:rPr>
          <w:rFonts w:ascii="Calibri" w:eastAsia="Calibri" w:hAnsi="Calibri" w:cs="Calibri"/>
          <w:i/>
          <w:sz w:val="22"/>
          <w:szCs w:val="22"/>
        </w:rPr>
        <w:t>osobami zagrożonymi ubóstwem lub wykluczeniem społecznym.</w:t>
      </w:r>
    </w:p>
    <w:p w14:paraId="067A8823" w14:textId="77777777" w:rsidR="00F70F82" w:rsidRPr="001B216B" w:rsidRDefault="00F70F82" w:rsidP="00F70F82">
      <w:pPr>
        <w:spacing w:line="259" w:lineRule="auto"/>
        <w:jc w:val="both"/>
        <w:rPr>
          <w:rFonts w:ascii="Calibri" w:hAnsi="Calibri" w:cs="Calibri"/>
          <w:sz w:val="22"/>
          <w:szCs w:val="22"/>
          <w:lang w:eastAsia="pl-PL"/>
        </w:rPr>
      </w:pPr>
    </w:p>
    <w:p w14:paraId="25C54E5B" w14:textId="2ABF5A60"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Pr="00E97FD8">
        <w:rPr>
          <w:rFonts w:ascii="Calibri" w:hAnsi="Calibri" w:cs="Calibri"/>
          <w:b/>
          <w:color w:val="FF0000"/>
          <w:sz w:val="22"/>
          <w:szCs w:val="22"/>
          <w:lang w:eastAsia="pl-PL"/>
        </w:rPr>
        <w:t>3 </w:t>
      </w:r>
      <w:r w:rsidR="00906CAC">
        <w:rPr>
          <w:rFonts w:ascii="Calibri" w:hAnsi="Calibri" w:cs="Calibri"/>
          <w:b/>
          <w:color w:val="FF0000"/>
          <w:sz w:val="22"/>
          <w:szCs w:val="22"/>
          <w:lang w:eastAsia="pl-PL"/>
        </w:rPr>
        <w:t>5</w:t>
      </w:r>
      <w:r w:rsidRPr="00E97FD8">
        <w:rPr>
          <w:rFonts w:ascii="Calibri" w:hAnsi="Calibri" w:cs="Calibri"/>
          <w:b/>
          <w:color w:val="FF0000"/>
          <w:sz w:val="22"/>
          <w:szCs w:val="22"/>
          <w:lang w:eastAsia="pl-PL"/>
        </w:rPr>
        <w:t xml:space="preserve">00,00 </w:t>
      </w:r>
      <w:r w:rsidRPr="001B216B">
        <w:rPr>
          <w:rFonts w:ascii="Calibri" w:hAnsi="Calibri" w:cs="Calibri"/>
          <w:b/>
          <w:sz w:val="22"/>
          <w:szCs w:val="22"/>
          <w:lang w:eastAsia="pl-PL"/>
        </w:rPr>
        <w:t xml:space="preserve">zł, w trakcie oceny </w:t>
      </w:r>
      <w:r w:rsidRPr="001B216B">
        <w:rPr>
          <w:rFonts w:ascii="Calibri" w:hAnsi="Calibri" w:cs="Calibri"/>
          <w:b/>
          <w:sz w:val="22"/>
          <w:szCs w:val="22"/>
          <w:lang w:eastAsia="pl-PL"/>
        </w:rPr>
        <w:lastRenderedPageBreak/>
        <w:t>wniosku o dofinansowanie badana będzie kwalifikowalność, zasadność i racjonalność poszczególnych wydatków przewidzianych w budżecie projektu.</w:t>
      </w:r>
    </w:p>
    <w:p w14:paraId="1D5BAFE9" w14:textId="77777777" w:rsidR="00F70F82" w:rsidRPr="001B216B" w:rsidRDefault="00F70F82" w:rsidP="00F70F82">
      <w:pPr>
        <w:spacing w:line="259" w:lineRule="auto"/>
        <w:jc w:val="both"/>
        <w:rPr>
          <w:rFonts w:ascii="Calibri" w:hAnsi="Calibri" w:cs="Calibri"/>
          <w:sz w:val="22"/>
          <w:szCs w:val="22"/>
          <w:lang w:eastAsia="pl-PL"/>
        </w:rPr>
      </w:pPr>
    </w:p>
    <w:p w14:paraId="3D17BB67"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Koszt wsparcia uznaje się za niekwalifikowalny w sytuacji, gdy:</w:t>
      </w:r>
    </w:p>
    <w:p w14:paraId="527D2526" w14:textId="77777777"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dana osoba (zagrożona wykluczeniem społecznym lub ubóstwem) uczestniczyła w</w:t>
      </w:r>
      <w:r w:rsidR="00175897" w:rsidRPr="001B216B">
        <w:rPr>
          <w:rFonts w:ascii="Calibri" w:hAnsi="Calibri" w:cs="Calibri"/>
          <w:sz w:val="22"/>
          <w:szCs w:val="22"/>
          <w:lang w:eastAsia="pl-PL"/>
        </w:rPr>
        <w:t xml:space="preserve"> </w:t>
      </w:r>
      <w:r w:rsidR="00175897" w:rsidRPr="001C629B">
        <w:rPr>
          <w:rFonts w:ascii="Calibri" w:hAnsi="Calibri" w:cs="Calibri"/>
          <w:sz w:val="22"/>
          <w:szCs w:val="22"/>
          <w:lang w:eastAsia="pl-PL"/>
        </w:rPr>
        <w:t>innym</w:t>
      </w:r>
      <w:r w:rsidR="00175897" w:rsidRPr="001B216B">
        <w:rPr>
          <w:rFonts w:ascii="Calibri" w:hAnsi="Calibri" w:cs="Calibri"/>
          <w:sz w:val="22"/>
          <w:szCs w:val="22"/>
          <w:lang w:eastAsia="pl-PL"/>
        </w:rPr>
        <w:t xml:space="preserve"> projekcie</w:t>
      </w:r>
      <w:r w:rsidRPr="001B216B">
        <w:rPr>
          <w:rFonts w:ascii="Calibri" w:hAnsi="Calibri" w:cs="Calibri"/>
          <w:sz w:val="22"/>
          <w:szCs w:val="22"/>
          <w:lang w:eastAsia="pl-PL"/>
        </w:rPr>
        <w:t xml:space="preserve"> dofinansowa</w:t>
      </w:r>
      <w:r w:rsidR="00175897" w:rsidRPr="001B216B">
        <w:rPr>
          <w:rFonts w:ascii="Calibri" w:hAnsi="Calibri" w:cs="Calibri"/>
          <w:sz w:val="22"/>
          <w:szCs w:val="22"/>
          <w:lang w:eastAsia="pl-PL"/>
        </w:rPr>
        <w:t>nym</w:t>
      </w:r>
      <w:r w:rsidRPr="001B216B">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Default="00F70F82" w:rsidP="00F70F82">
      <w:pPr>
        <w:spacing w:line="259" w:lineRule="auto"/>
        <w:jc w:val="both"/>
        <w:rPr>
          <w:rFonts w:ascii="Calibri" w:hAnsi="Calibri" w:cs="Calibri"/>
          <w:sz w:val="22"/>
          <w:szCs w:val="22"/>
          <w:lang w:eastAsia="pl-PL"/>
        </w:rPr>
      </w:pPr>
    </w:p>
    <w:p w14:paraId="400E7080" w14:textId="77777777" w:rsidR="001C629B" w:rsidRPr="001B216B" w:rsidRDefault="001C629B" w:rsidP="00F70F82">
      <w:pPr>
        <w:spacing w:line="259" w:lineRule="auto"/>
        <w:jc w:val="both"/>
        <w:rPr>
          <w:rFonts w:ascii="Calibri" w:hAnsi="Calibri" w:cs="Calibri"/>
          <w:sz w:val="22"/>
          <w:szCs w:val="22"/>
          <w:lang w:eastAsia="pl-PL"/>
        </w:rPr>
      </w:pPr>
    </w:p>
    <w:p w14:paraId="73F5012E" w14:textId="77777777" w:rsidR="00F70F82" w:rsidRPr="001B216B"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1B216B">
        <w:rPr>
          <w:rFonts w:ascii="Calibri" w:hAnsi="Calibri" w:cs="Calibri"/>
          <w:b/>
          <w:iCs/>
          <w:sz w:val="22"/>
          <w:szCs w:val="22"/>
        </w:rPr>
        <w:t>VII. NA CO MOŻNA OTRZYMAĆ DOFINANSOWANIE (zakres tematyczny)</w:t>
      </w:r>
    </w:p>
    <w:p w14:paraId="380754E7" w14:textId="77777777" w:rsidR="001C629B" w:rsidRPr="001B216B" w:rsidRDefault="001C629B" w:rsidP="00F70F82">
      <w:pPr>
        <w:spacing w:line="259" w:lineRule="auto"/>
        <w:jc w:val="both"/>
        <w:rPr>
          <w:rFonts w:ascii="Calibri" w:hAnsi="Calibri" w:cs="Calibri"/>
          <w:sz w:val="22"/>
          <w:szCs w:val="22"/>
          <w:lang w:eastAsia="pl-PL"/>
        </w:rPr>
      </w:pPr>
    </w:p>
    <w:p w14:paraId="119BBCEA" w14:textId="6F131A4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1B216B">
        <w:rPr>
          <w:rFonts w:ascii="Calibri" w:hAnsi="Calibri" w:cs="Calibri"/>
          <w:sz w:val="22"/>
          <w:szCs w:val="22"/>
          <w:lang w:eastAsia="pl-PL"/>
        </w:rPr>
        <w:t xml:space="preserve">Dla Obszaru </w:t>
      </w:r>
      <w:r w:rsidRPr="001B216B">
        <w:rPr>
          <w:rFonts w:ascii="Calibri" w:hAnsi="Calibri" w:cs="Calibri"/>
          <w:sz w:val="22"/>
          <w:szCs w:val="22"/>
          <w:lang w:eastAsia="pl-PL"/>
        </w:rPr>
        <w:t>Lokaln</w:t>
      </w:r>
      <w:r w:rsidR="00F23B3E" w:rsidRPr="001B216B">
        <w:rPr>
          <w:rFonts w:ascii="Calibri" w:hAnsi="Calibri" w:cs="Calibri"/>
          <w:sz w:val="22"/>
          <w:szCs w:val="22"/>
          <w:lang w:eastAsia="pl-PL"/>
        </w:rPr>
        <w:t>ej</w:t>
      </w:r>
      <w:r w:rsidRPr="001B216B">
        <w:rPr>
          <w:rFonts w:ascii="Calibri" w:hAnsi="Calibri" w:cs="Calibri"/>
          <w:sz w:val="22"/>
          <w:szCs w:val="22"/>
          <w:lang w:eastAsia="pl-PL"/>
        </w:rPr>
        <w:t xml:space="preserve"> Grup</w:t>
      </w:r>
      <w:r w:rsidR="00F23B3E" w:rsidRPr="001B216B">
        <w:rPr>
          <w:rFonts w:ascii="Calibri" w:hAnsi="Calibri" w:cs="Calibri"/>
          <w:sz w:val="22"/>
          <w:szCs w:val="22"/>
          <w:lang w:eastAsia="pl-PL"/>
        </w:rPr>
        <w:t>y</w:t>
      </w:r>
      <w:r w:rsidRPr="001B216B">
        <w:rPr>
          <w:rFonts w:ascii="Calibri" w:hAnsi="Calibri" w:cs="Calibri"/>
          <w:sz w:val="22"/>
          <w:szCs w:val="22"/>
          <w:lang w:eastAsia="pl-PL"/>
        </w:rPr>
        <w:t xml:space="preserve"> Działania „</w:t>
      </w:r>
      <w:r w:rsidR="00F23B3E" w:rsidRPr="001B216B">
        <w:rPr>
          <w:rFonts w:ascii="Calibri" w:hAnsi="Calibri" w:cs="Calibri"/>
          <w:sz w:val="22"/>
          <w:szCs w:val="22"/>
          <w:lang w:eastAsia="pl-PL"/>
        </w:rPr>
        <w:t>Dla Miasta Torunia</w:t>
      </w:r>
      <w:r w:rsidRPr="001B216B">
        <w:rPr>
          <w:rFonts w:ascii="Calibri" w:hAnsi="Calibri" w:cs="Calibri"/>
          <w:sz w:val="22"/>
          <w:szCs w:val="22"/>
          <w:lang w:eastAsia="pl-PL"/>
        </w:rPr>
        <w:t>”.</w:t>
      </w:r>
    </w:p>
    <w:p w14:paraId="1EAB0911" w14:textId="32E8B258"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które przyczynią się do realizacji następujących celów LSR: </w:t>
      </w:r>
    </w:p>
    <w:p w14:paraId="1A9E82EE"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OGÓLNY LSR: 2.0 – Wzrost zintegrowanych działań w zakresie organizowania społeczności lokalnej i animacji społecznej</w:t>
      </w:r>
    </w:p>
    <w:p w14:paraId="4E119B75"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SZCZEGÓŁOWY LSR: 2.1 – Zwiększenie efektywności realizacji działań w zakresie organizowania społeczności lokalnej oraz wzmocnienie potencjału animatorów i liderów w zakresie animacji społecznej</w:t>
      </w:r>
    </w:p>
    <w:p w14:paraId="1485C949"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PRZEDSIĘWZIĘCIE: 2.1.1 – Działania w zakresie organizowania społeczności lokalnej. (Typ 1F, 2a, 2b i 2c SZOOP RPO WK-P) - PROJEKTY OBJĘTE GRANTEM</w:t>
      </w:r>
    </w:p>
    <w:p w14:paraId="42450257" w14:textId="77777777" w:rsidR="00103618" w:rsidRPr="001B216B" w:rsidRDefault="00103618" w:rsidP="00F70F82">
      <w:pPr>
        <w:spacing w:line="259" w:lineRule="auto"/>
        <w:rPr>
          <w:rFonts w:ascii="Calibri" w:hAnsi="Calibri" w:cs="Calibri"/>
          <w:sz w:val="22"/>
          <w:szCs w:val="22"/>
          <w:lang w:eastAsia="pl-PL"/>
        </w:rPr>
      </w:pPr>
    </w:p>
    <w:p w14:paraId="6F521510" w14:textId="77D17CE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Dofinansowanie w ramach ogłaszanego naboru można uzyskać na:</w:t>
      </w:r>
    </w:p>
    <w:p w14:paraId="3AB0E968" w14:textId="2FF705A3" w:rsidR="00103618" w:rsidRPr="001B216B" w:rsidRDefault="00103618" w:rsidP="00F70F82">
      <w:pPr>
        <w:spacing w:line="259" w:lineRule="auto"/>
        <w:jc w:val="both"/>
        <w:rPr>
          <w:rFonts w:ascii="Calibri" w:hAnsi="Calibri" w:cs="Calibri"/>
          <w:sz w:val="22"/>
          <w:szCs w:val="22"/>
          <w:lang w:eastAsia="pl-PL"/>
        </w:rPr>
      </w:pPr>
    </w:p>
    <w:p w14:paraId="5378F40A" w14:textId="7B18FA98" w:rsidR="00103618" w:rsidRPr="001B216B" w:rsidRDefault="00103618" w:rsidP="00103618">
      <w:pPr>
        <w:pStyle w:val="Akapitzlist"/>
        <w:numPr>
          <w:ilvl w:val="0"/>
          <w:numId w:val="43"/>
        </w:numPr>
        <w:spacing w:line="259" w:lineRule="auto"/>
        <w:ind w:left="0"/>
        <w:jc w:val="both"/>
        <w:rPr>
          <w:rFonts w:ascii="Calibri" w:hAnsi="Calibri" w:cs="Calibri"/>
          <w:b/>
          <w:sz w:val="22"/>
          <w:szCs w:val="22"/>
          <w:u w:val="single"/>
          <w:lang w:eastAsia="pl-PL"/>
        </w:rPr>
      </w:pPr>
      <w:r w:rsidRPr="001B216B">
        <w:rPr>
          <w:rFonts w:ascii="Calibri" w:hAnsi="Calibri" w:cs="Calibri"/>
          <w:b/>
          <w:sz w:val="22"/>
          <w:szCs w:val="22"/>
          <w:u w:val="single"/>
          <w:lang w:eastAsia="pl-PL"/>
        </w:rPr>
        <w:t>Działania na rzecz osób zagrożonych ubóstwem lub wykluczeniem społecznym, w zakresie wdrożenia rozwiązań z obszaru aktywnej integracji o charakterze środowiskowym takich jak:</w:t>
      </w:r>
    </w:p>
    <w:p w14:paraId="0852A124" w14:textId="77777777" w:rsidR="00F365F8" w:rsidRPr="001B216B" w:rsidRDefault="00F365F8" w:rsidP="00F365F8">
      <w:pPr>
        <w:pStyle w:val="Akapitzlist"/>
        <w:spacing w:line="259" w:lineRule="auto"/>
        <w:ind w:left="0"/>
        <w:jc w:val="both"/>
        <w:rPr>
          <w:rFonts w:ascii="Calibri" w:hAnsi="Calibri" w:cs="Calibri"/>
          <w:b/>
          <w:sz w:val="22"/>
          <w:szCs w:val="22"/>
          <w:u w:val="single"/>
          <w:lang w:eastAsia="pl-PL"/>
        </w:rPr>
      </w:pPr>
    </w:p>
    <w:p w14:paraId="32A0034D" w14:textId="6B03DAA3" w:rsidR="00103618" w:rsidRPr="001B216B" w:rsidRDefault="00103618" w:rsidP="00103618">
      <w:pPr>
        <w:pStyle w:val="Akapitzlist"/>
        <w:numPr>
          <w:ilvl w:val="0"/>
          <w:numId w:val="44"/>
        </w:numPr>
        <w:spacing w:line="259" w:lineRule="auto"/>
        <w:ind w:left="709"/>
        <w:jc w:val="both"/>
        <w:rPr>
          <w:rFonts w:ascii="Calibri" w:hAnsi="Calibri" w:cs="Calibri"/>
          <w:b/>
          <w:sz w:val="22"/>
          <w:szCs w:val="22"/>
          <w:lang w:eastAsia="pl-PL"/>
        </w:rPr>
      </w:pPr>
      <w:r w:rsidRPr="001B216B">
        <w:rPr>
          <w:rFonts w:ascii="Calibri" w:hAnsi="Calibri" w:cs="Calibri"/>
          <w:b/>
          <w:sz w:val="22"/>
          <w:szCs w:val="22"/>
          <w:lang w:eastAsia="pl-PL"/>
        </w:rPr>
        <w:t>TYP f) i inne z obszaru aktywnej integracji o charakterze środowiskowym</w:t>
      </w:r>
    </w:p>
    <w:p w14:paraId="3F212200"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TYP</w:t>
      </w:r>
      <w:r w:rsidR="003D044E" w:rsidRPr="001B216B">
        <w:rPr>
          <w:rFonts w:ascii="Calibri" w:hAnsi="Calibri" w:cs="Calibri"/>
          <w:sz w:val="22"/>
          <w:szCs w:val="22"/>
          <w:lang w:eastAsia="pl-PL"/>
        </w:rPr>
        <w:t xml:space="preserve"> 1</w:t>
      </w:r>
      <w:r w:rsidRPr="001B216B">
        <w:rPr>
          <w:rFonts w:ascii="Calibri" w:hAnsi="Calibri" w:cs="Calibri"/>
          <w:sz w:val="22"/>
          <w:szCs w:val="22"/>
          <w:lang w:eastAsia="pl-PL"/>
        </w:rPr>
        <w:t xml:space="preserve"> f) Działania mogą obejmować następujące inne instrumenty aktywnej integracji o charakterze środowiskowym: </w:t>
      </w:r>
    </w:p>
    <w:p w14:paraId="3AF23EE0"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a) organizację i finansowanie usług wspierających osoby niepełnosprawne, w tym kosztów zatrudnienia tłumacza osoby głuchoniemej, przewodnika osoby niewidomej, asystenta osoby niepełnosprawnej, </w:t>
      </w:r>
    </w:p>
    <w:p w14:paraId="3F11F092"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b) organizację i finansowanie usług wsparcia i aktywizacji rodzin marginalizowanych, w tym kosztów zatrudnienia asystenta rodziny i koordynatora rodzinnej pieczy zastępczej (zgodnie z zapisami ustawy o wspieraniu rodziny i systemie pieczy zastępczej), konsultantów rodzinnych, mediatorów, itp., </w:t>
      </w:r>
    </w:p>
    <w:p w14:paraId="1C3FEE4D" w14:textId="2E46D8E6" w:rsidR="00103618"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c) organizację i finansowanie metod pracy w środowisku rodzinnym.</w:t>
      </w:r>
    </w:p>
    <w:p w14:paraId="5C4D4B48" w14:textId="77777777" w:rsidR="00F365F8" w:rsidRPr="001B216B" w:rsidRDefault="00F365F8" w:rsidP="00F70F82">
      <w:pPr>
        <w:spacing w:line="259" w:lineRule="auto"/>
        <w:jc w:val="both"/>
        <w:rPr>
          <w:rFonts w:ascii="Calibri" w:hAnsi="Calibri" w:cs="Calibri"/>
          <w:sz w:val="22"/>
          <w:szCs w:val="22"/>
          <w:lang w:eastAsia="pl-PL"/>
        </w:rPr>
      </w:pPr>
    </w:p>
    <w:p w14:paraId="60B7E47F" w14:textId="126165E1" w:rsidR="00F70F82" w:rsidRDefault="00F70F82" w:rsidP="00103618">
      <w:pPr>
        <w:pStyle w:val="Akapitzlist"/>
        <w:numPr>
          <w:ilvl w:val="0"/>
          <w:numId w:val="42"/>
        </w:numPr>
        <w:spacing w:line="259" w:lineRule="auto"/>
        <w:ind w:left="0"/>
        <w:jc w:val="both"/>
        <w:rPr>
          <w:rFonts w:ascii="Calibri" w:hAnsi="Calibri" w:cs="Calibri"/>
          <w:b/>
          <w:sz w:val="22"/>
          <w:szCs w:val="22"/>
          <w:u w:val="single"/>
          <w:lang w:eastAsia="pl-PL"/>
        </w:rPr>
      </w:pPr>
      <w:r w:rsidRPr="001B216B">
        <w:rPr>
          <w:rFonts w:ascii="Calibri" w:hAnsi="Calibri" w:cs="Calibri"/>
          <w:b/>
          <w:sz w:val="22"/>
          <w:szCs w:val="22"/>
          <w:u w:val="single"/>
          <w:lang w:eastAsia="pl-PL"/>
        </w:rPr>
        <w:t xml:space="preserve">Działania wspierające rozwiązania w zakresie organizowania społeczności lokalnej i animacji społecznej z wykorzystaniem m.in.: </w:t>
      </w:r>
    </w:p>
    <w:p w14:paraId="4F9718A8" w14:textId="77777777" w:rsidR="00103618" w:rsidRPr="001B216B" w:rsidRDefault="00103618" w:rsidP="00F70F82">
      <w:pPr>
        <w:spacing w:line="259" w:lineRule="auto"/>
        <w:ind w:left="720"/>
        <w:contextualSpacing/>
        <w:jc w:val="both"/>
        <w:rPr>
          <w:rFonts w:ascii="Calibri" w:hAnsi="Calibri" w:cs="Calibri"/>
          <w:b/>
          <w:sz w:val="22"/>
          <w:szCs w:val="22"/>
          <w:u w:val="single"/>
          <w:lang w:eastAsia="pl-PL"/>
        </w:rPr>
      </w:pPr>
    </w:p>
    <w:p w14:paraId="09C5CE08" w14:textId="77777777" w:rsidR="00F70F82" w:rsidRPr="001B216B" w:rsidRDefault="00F70F82" w:rsidP="00F70F82">
      <w:pPr>
        <w:spacing w:line="259" w:lineRule="auto"/>
        <w:ind w:left="360"/>
        <w:jc w:val="both"/>
        <w:rPr>
          <w:rFonts w:ascii="Calibri" w:hAnsi="Calibri" w:cs="Calibri"/>
          <w:b/>
          <w:sz w:val="22"/>
          <w:szCs w:val="22"/>
          <w:lang w:eastAsia="pl-PL"/>
        </w:rPr>
      </w:pPr>
      <w:r w:rsidRPr="001B216B">
        <w:rPr>
          <w:rFonts w:ascii="Calibri" w:hAnsi="Calibri" w:cs="Calibri"/>
          <w:b/>
          <w:sz w:val="22"/>
          <w:szCs w:val="22"/>
          <w:lang w:eastAsia="pl-PL"/>
        </w:rPr>
        <w:lastRenderedPageBreak/>
        <w:t xml:space="preserve">•     TYP a) usługi </w:t>
      </w:r>
      <w:proofErr w:type="spellStart"/>
      <w:r w:rsidRPr="001B216B">
        <w:rPr>
          <w:rFonts w:ascii="Calibri" w:hAnsi="Calibri" w:cs="Calibri"/>
          <w:b/>
          <w:sz w:val="22"/>
          <w:szCs w:val="22"/>
          <w:lang w:eastAsia="pl-PL"/>
        </w:rPr>
        <w:t>wzajemnościowe</w:t>
      </w:r>
      <w:proofErr w:type="spellEnd"/>
      <w:r w:rsidRPr="001B216B">
        <w:rPr>
          <w:rFonts w:ascii="Calibri" w:hAnsi="Calibri" w:cs="Calibri"/>
          <w:b/>
          <w:sz w:val="22"/>
          <w:szCs w:val="22"/>
          <w:lang w:eastAsia="pl-PL"/>
        </w:rPr>
        <w:t xml:space="preserve">, samopomocowe </w:t>
      </w:r>
    </w:p>
    <w:p w14:paraId="1E990142" w14:textId="72AA8471" w:rsidR="009B32CB" w:rsidRDefault="00F70F82" w:rsidP="0088305B">
      <w:pPr>
        <w:spacing w:line="259" w:lineRule="auto"/>
        <w:jc w:val="both"/>
        <w:rPr>
          <w:rFonts w:ascii="Calibri" w:eastAsia="Calibri" w:hAnsi="Calibri"/>
          <w:sz w:val="22"/>
          <w:szCs w:val="22"/>
        </w:rPr>
      </w:pPr>
      <w:r w:rsidRPr="001B216B">
        <w:rPr>
          <w:rFonts w:ascii="Calibri" w:hAnsi="Calibri" w:cs="Calibri"/>
          <w:sz w:val="22"/>
          <w:szCs w:val="22"/>
          <w:lang w:eastAsia="pl-PL"/>
        </w:rPr>
        <w:t xml:space="preserve">Usługi te, to tworzenie grup wzajemnościowych, samopomocowych, których celem nadrzędnym jest </w:t>
      </w:r>
      <w:r w:rsidRPr="001B216B">
        <w:rPr>
          <w:rFonts w:ascii="Calibri" w:eastAsia="Calibri" w:hAnsi="Calibri"/>
          <w:sz w:val="22"/>
          <w:szCs w:val="22"/>
        </w:rPr>
        <w:t>pomoc samym sobie w kręgu osób dotkniętych takim samym problemem.  Poprzez wspólną pracę w ramach grupy samopomocowej można łatwiej poradzić sobie z obciążen</w:t>
      </w:r>
      <w:r w:rsidR="0088305B" w:rsidRPr="001B216B">
        <w:rPr>
          <w:rFonts w:ascii="Calibri" w:eastAsia="Calibri" w:hAnsi="Calibri"/>
          <w:sz w:val="22"/>
          <w:szCs w:val="22"/>
        </w:rPr>
        <w:t>iami socjalnymi, psychicznymi i/</w:t>
      </w:r>
      <w:r w:rsidRPr="001B216B">
        <w:rPr>
          <w:rFonts w:ascii="Calibri" w:eastAsia="Calibri" w:hAnsi="Calibri"/>
          <w:sz w:val="22"/>
          <w:szCs w:val="22"/>
        </w:rPr>
        <w:t xml:space="preserve">lub będącymi wynikiem choroby. Członkowie grup samopomocowych mogą: </w:t>
      </w:r>
    </w:p>
    <w:p w14:paraId="0BC367F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a)</w:t>
      </w:r>
      <w:r w:rsidR="0088305B" w:rsidRPr="001B216B">
        <w:rPr>
          <w:rFonts w:ascii="Calibri" w:eastAsia="Calibri" w:hAnsi="Calibri"/>
          <w:sz w:val="22"/>
          <w:szCs w:val="22"/>
        </w:rPr>
        <w:t xml:space="preserve"> </w:t>
      </w:r>
      <w:r w:rsidRPr="001B216B">
        <w:rPr>
          <w:rFonts w:ascii="Calibri" w:eastAsia="Calibri" w:hAnsi="Calibri"/>
          <w:sz w:val="22"/>
          <w:szCs w:val="22"/>
        </w:rPr>
        <w:t xml:space="preserve">wspierać się wzajemnie przy pokonywaniu trudności, </w:t>
      </w:r>
    </w:p>
    <w:p w14:paraId="37298CE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b) zdobywać wiedzę na temat osobistej trudnej sytuacji, </w:t>
      </w:r>
    </w:p>
    <w:p w14:paraId="63E527C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c) rozwijać nowe formy radzenia sobie z problemem, </w:t>
      </w:r>
    </w:p>
    <w:p w14:paraId="0640F479"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d) odrzucić izolację społeczną</w:t>
      </w:r>
      <w:r w:rsidR="0088305B" w:rsidRPr="001B216B">
        <w:rPr>
          <w:rFonts w:ascii="Calibri" w:eastAsia="Calibri" w:hAnsi="Calibri"/>
          <w:sz w:val="22"/>
          <w:szCs w:val="22"/>
        </w:rPr>
        <w:t xml:space="preserve"> i fobie, </w:t>
      </w:r>
    </w:p>
    <w:p w14:paraId="7371193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e) przedsiębrać wspólne działania, </w:t>
      </w:r>
    </w:p>
    <w:p w14:paraId="62948B9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f) wytworzyć w sobie pewną siebie postawę w kontaktach z profesjonalistami (np. z lekarzami), </w:t>
      </w:r>
    </w:p>
    <w:p w14:paraId="6FBAF73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g) stworzyć nowe perspektywy i życie wypełnić nową treścią,</w:t>
      </w:r>
      <w:r w:rsidR="0088305B" w:rsidRPr="001B216B">
        <w:rPr>
          <w:rFonts w:ascii="Calibri" w:eastAsia="Calibri" w:hAnsi="Calibri"/>
          <w:sz w:val="22"/>
          <w:szCs w:val="22"/>
        </w:rPr>
        <w:t xml:space="preserve"> </w:t>
      </w:r>
    </w:p>
    <w:p w14:paraId="673AC710" w14:textId="42185E72" w:rsidR="00F70F82"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h) dodawać sobie wspólnie odwagi przy dochodzeniu swoich praw.</w:t>
      </w:r>
    </w:p>
    <w:p w14:paraId="3BEC18C6" w14:textId="6B7F4A34" w:rsidR="00906CAC" w:rsidRDefault="00906CAC" w:rsidP="0088305B">
      <w:pPr>
        <w:spacing w:line="259" w:lineRule="auto"/>
        <w:jc w:val="both"/>
        <w:rPr>
          <w:rFonts w:ascii="Calibri" w:eastAsia="Calibri" w:hAnsi="Calibri"/>
          <w:sz w:val="22"/>
          <w:szCs w:val="22"/>
        </w:rPr>
      </w:pPr>
    </w:p>
    <w:p w14:paraId="1DFA2767" w14:textId="77777777" w:rsid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Działania wspierające rozwiązania w zakresie organizowana społeczności lokalnej i animacji społecznej mogą dotyczyć:</w:t>
      </w:r>
    </w:p>
    <w:p w14:paraId="20C65A1C" w14:textId="77777777" w:rsid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a)organizacji i finansowania kosztów wolontariatu, zgodnie z przepisami o działalności pożytku publicznego i o wolontariacie oraz kosztów zatrudnienia osoby</w:t>
      </w:r>
      <w:r>
        <w:rPr>
          <w:rFonts w:ascii="Calibri" w:hAnsi="Calibri" w:cs="Calibri"/>
          <w:b/>
          <w:sz w:val="22"/>
          <w:szCs w:val="22"/>
          <w:lang w:eastAsia="pl-PL"/>
        </w:rPr>
        <w:t xml:space="preserve"> </w:t>
      </w:r>
      <w:r w:rsidRPr="00906CAC">
        <w:rPr>
          <w:rFonts w:ascii="Calibri" w:hAnsi="Calibri" w:cs="Calibri"/>
          <w:b/>
          <w:sz w:val="22"/>
          <w:szCs w:val="22"/>
          <w:lang w:eastAsia="pl-PL"/>
        </w:rPr>
        <w:t>prowadzącej klub wolontariuszy,</w:t>
      </w:r>
    </w:p>
    <w:p w14:paraId="747BA6C8" w14:textId="77777777" w:rsidR="00906CAC" w:rsidRP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b)organizacji i finansowanie uczestnictwa w grupach samopomocowych, w tym kosztów zatrudnienia osoby prowadzącej grupę</w:t>
      </w:r>
    </w:p>
    <w:p w14:paraId="0D4EAAC6" w14:textId="77777777" w:rsidR="00906CAC" w:rsidRPr="001B216B" w:rsidRDefault="00906CAC" w:rsidP="0088305B">
      <w:pPr>
        <w:spacing w:line="259" w:lineRule="auto"/>
        <w:jc w:val="both"/>
        <w:rPr>
          <w:rFonts w:ascii="Calibri" w:eastAsia="Calibri" w:hAnsi="Calibri"/>
          <w:sz w:val="22"/>
          <w:szCs w:val="22"/>
        </w:rPr>
      </w:pPr>
    </w:p>
    <w:p w14:paraId="54F3AA92" w14:textId="77777777" w:rsidR="00F70F82" w:rsidRPr="001B216B" w:rsidRDefault="00F70F82" w:rsidP="00F70F82">
      <w:pPr>
        <w:spacing w:line="259" w:lineRule="auto"/>
        <w:ind w:left="360"/>
        <w:jc w:val="both"/>
        <w:rPr>
          <w:rFonts w:ascii="Calibri" w:hAnsi="Calibri" w:cs="Calibri"/>
          <w:sz w:val="22"/>
          <w:szCs w:val="22"/>
          <w:lang w:eastAsia="pl-PL"/>
        </w:rPr>
      </w:pPr>
    </w:p>
    <w:p w14:paraId="22E38340" w14:textId="77777777" w:rsidR="00F70F82" w:rsidRPr="001B216B" w:rsidRDefault="00F70F82" w:rsidP="00F70F82">
      <w:pPr>
        <w:numPr>
          <w:ilvl w:val="0"/>
          <w:numId w:val="39"/>
        </w:numPr>
        <w:spacing w:before="240" w:after="160" w:line="259" w:lineRule="auto"/>
        <w:contextualSpacing/>
        <w:jc w:val="both"/>
        <w:rPr>
          <w:rFonts w:ascii="Calibri" w:hAnsi="Calibri" w:cs="Calibri"/>
          <w:b/>
          <w:sz w:val="22"/>
          <w:szCs w:val="22"/>
          <w:lang w:eastAsia="pl-PL"/>
        </w:rPr>
      </w:pPr>
      <w:r w:rsidRPr="001B216B">
        <w:rPr>
          <w:rFonts w:ascii="Calibri" w:hAnsi="Calibri" w:cs="Calibri"/>
          <w:b/>
          <w:sz w:val="22"/>
          <w:szCs w:val="22"/>
          <w:lang w:eastAsia="pl-PL"/>
        </w:rPr>
        <w:t xml:space="preserve">TYP b) lider lub animator aktywności lokalnej oraz obywatelskiej </w:t>
      </w:r>
    </w:p>
    <w:p w14:paraId="29868780"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Animator/ Lider to osoba przyczyniająca się do: </w:t>
      </w:r>
    </w:p>
    <w:p w14:paraId="58A5AB67"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a) ułatwienia kontaktów oraz lepszego poznania się mieszkańców; </w:t>
      </w:r>
    </w:p>
    <w:p w14:paraId="265FF3D2"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 inicjowania powstawania grup obywatelskich; </w:t>
      </w:r>
    </w:p>
    <w:p w14:paraId="5211A44C"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c) motywowania grup i środowisk do podejmowania aktywności ukierunkowanych na wspólne dobro; </w:t>
      </w:r>
    </w:p>
    <w:p w14:paraId="61ADCEFE"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d) diagnozowanie potencjału środowiska; </w:t>
      </w:r>
    </w:p>
    <w:p w14:paraId="44FD6EFA"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e) wyszukiwanie i wspieranie liderów lokalnych; </w:t>
      </w:r>
    </w:p>
    <w:p w14:paraId="7B064190"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f) budowanie lokalnych koalicji; </w:t>
      </w:r>
    </w:p>
    <w:p w14:paraId="4D0A2CA6"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g) moderowanie sytuacji edukacyjnych w środowisku; </w:t>
      </w:r>
    </w:p>
    <w:p w14:paraId="657F53BD"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h) pobudzanie energii potrzebnej do podjęcia i podtrzymania działania przez osobę/ grupę; </w:t>
      </w:r>
    </w:p>
    <w:p w14:paraId="0D2EEA6C" w14:textId="60BC74B1" w:rsidR="00F70F82"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 animowanie wśród mieszkańców dyskusji dotyczących ważnych aspektów życia codziennego. </w:t>
      </w:r>
    </w:p>
    <w:p w14:paraId="5BE3DF3D" w14:textId="1C4DE818"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ramach tego TYPU działania jest możliwość finansowania kosztów zatrudnienia animatora lub lidera aktywności lokalnej oraz obywatelskiej.</w:t>
      </w:r>
    </w:p>
    <w:p w14:paraId="73CD9983" w14:textId="77777777" w:rsidR="00F365F8" w:rsidRPr="001B216B" w:rsidRDefault="00F365F8" w:rsidP="00F70F82">
      <w:pPr>
        <w:spacing w:line="259" w:lineRule="auto"/>
        <w:contextualSpacing/>
        <w:jc w:val="both"/>
        <w:rPr>
          <w:rFonts w:ascii="Calibri" w:hAnsi="Calibri" w:cs="Calibri"/>
          <w:sz w:val="22"/>
          <w:szCs w:val="22"/>
          <w:lang w:eastAsia="pl-PL"/>
        </w:rPr>
      </w:pPr>
    </w:p>
    <w:p w14:paraId="4FF8153B" w14:textId="77777777" w:rsidR="00F70F82" w:rsidRPr="00906CAC" w:rsidRDefault="00F70F82" w:rsidP="00F70F82">
      <w:pPr>
        <w:numPr>
          <w:ilvl w:val="0"/>
          <w:numId w:val="39"/>
        </w:numPr>
        <w:spacing w:before="240" w:after="160" w:line="259" w:lineRule="auto"/>
        <w:contextualSpacing/>
        <w:jc w:val="both"/>
        <w:rPr>
          <w:rFonts w:ascii="Calibri" w:hAnsi="Calibri" w:cs="Calibri"/>
          <w:sz w:val="22"/>
          <w:szCs w:val="22"/>
          <w:lang w:eastAsia="pl-PL"/>
        </w:rPr>
      </w:pPr>
      <w:r w:rsidRPr="00906CAC">
        <w:rPr>
          <w:rFonts w:ascii="Calibri" w:hAnsi="Calibri" w:cs="Calibri"/>
          <w:b/>
          <w:sz w:val="22"/>
          <w:szCs w:val="22"/>
          <w:lang w:eastAsia="pl-PL"/>
        </w:rPr>
        <w:t>TYP c) i inne rozwiązania w zakresie organizowania społeczności lokalnej i animacji społecznej.</w:t>
      </w:r>
    </w:p>
    <w:p w14:paraId="62A5A6ED"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Inne działania wspierające rozwiązania w zakresie organizowana społeczności lokalnej i animacji społecznej mogą dotyczyć: </w:t>
      </w:r>
    </w:p>
    <w:p w14:paraId="42FFE9EE"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a) edukacji społecznej i obywatelską, w tym organizowanie spotkań, konsultacji, działań edukacyjnych i debat społecznych dla mieszkańców; </w:t>
      </w:r>
    </w:p>
    <w:p w14:paraId="0E94140C"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b) organizowanie i inspirowanie udziału mieszkańców w imprezach i spotkaniach w szczególności o charakterze integracyjnym, edukacyjnym, kulturalnym, sportowym, ekologicznym; </w:t>
      </w:r>
    </w:p>
    <w:p w14:paraId="7B534BC0" w14:textId="35FDAFB2" w:rsidR="00F70F82"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c) inne działania o charakterze integracyjnym, wynikające np. z ustawy o wychowaniu w trzeźwości i przeciwdziałaniu alkoholizmowi, o przeciwdziałaniu narkomanii.</w:t>
      </w:r>
    </w:p>
    <w:p w14:paraId="604A1A07" w14:textId="77777777" w:rsidR="00027120" w:rsidRDefault="00027120" w:rsidP="00F70F82">
      <w:pPr>
        <w:spacing w:line="259" w:lineRule="auto"/>
        <w:jc w:val="both"/>
        <w:rPr>
          <w:rFonts w:ascii="Calibri" w:hAnsi="Calibri" w:cs="Calibri"/>
          <w:sz w:val="22"/>
          <w:szCs w:val="22"/>
          <w:lang w:eastAsia="pl-PL"/>
        </w:rPr>
      </w:pPr>
    </w:p>
    <w:p w14:paraId="1696E5E1" w14:textId="77777777" w:rsidR="00027120" w:rsidRPr="00027120" w:rsidRDefault="00027120" w:rsidP="00027120">
      <w:pPr>
        <w:spacing w:line="259" w:lineRule="auto"/>
        <w:jc w:val="both"/>
        <w:rPr>
          <w:rFonts w:ascii="Calibri" w:hAnsi="Calibri" w:cs="Calibri"/>
          <w:b/>
          <w:i/>
          <w:iCs/>
          <w:sz w:val="22"/>
          <w:szCs w:val="22"/>
          <w:lang w:eastAsia="pl-PL"/>
        </w:rPr>
      </w:pPr>
      <w:r w:rsidRPr="00027120">
        <w:rPr>
          <w:rFonts w:ascii="Calibri" w:hAnsi="Calibri" w:cs="Calibri"/>
          <w:b/>
          <w:i/>
          <w:iCs/>
          <w:sz w:val="22"/>
          <w:szCs w:val="22"/>
          <w:lang w:eastAsia="pl-PL"/>
        </w:rPr>
        <w:t>LGD rekomenduje, aby we wszystkich działaniach podejmowanych w ramach typu nr 2 każdorazowo wspierane były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14:paraId="72B4A124" w14:textId="77777777" w:rsidR="00027120" w:rsidRPr="001B216B" w:rsidRDefault="00027120" w:rsidP="00F70F82">
      <w:pPr>
        <w:spacing w:line="259" w:lineRule="auto"/>
        <w:jc w:val="both"/>
        <w:rPr>
          <w:rFonts w:ascii="Calibri" w:hAnsi="Calibri" w:cs="Calibri"/>
          <w:sz w:val="22"/>
          <w:szCs w:val="22"/>
          <w:lang w:eastAsia="pl-PL"/>
        </w:rPr>
      </w:pPr>
    </w:p>
    <w:p w14:paraId="297C3072" w14:textId="77777777" w:rsidR="00F365F8" w:rsidRPr="001B216B" w:rsidRDefault="00F365F8" w:rsidP="00F70F82">
      <w:pPr>
        <w:spacing w:line="259" w:lineRule="auto"/>
        <w:jc w:val="both"/>
        <w:rPr>
          <w:rFonts w:ascii="Calibri" w:hAnsi="Calibri" w:cs="Calibri"/>
          <w:sz w:val="20"/>
          <w:szCs w:val="22"/>
          <w:lang w:eastAsia="pl-PL"/>
        </w:rPr>
      </w:pPr>
    </w:p>
    <w:p w14:paraId="458E045A" w14:textId="7CA4AEA5" w:rsidR="00F70F82" w:rsidRPr="001B216B" w:rsidRDefault="0094719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Obowiązkiem W</w:t>
      </w:r>
      <w:r w:rsidR="00F70F82" w:rsidRPr="001B216B">
        <w:rPr>
          <w:rFonts w:ascii="Calibri" w:hAnsi="Calibri" w:cs="Calibri"/>
          <w:sz w:val="22"/>
          <w:szCs w:val="22"/>
          <w:lang w:eastAsia="pl-PL"/>
        </w:rPr>
        <w:t>nioskodawcy jest wskazanie, w jaki sposób projek</w:t>
      </w:r>
      <w:r w:rsidR="006577E3" w:rsidRPr="001B216B">
        <w:rPr>
          <w:rFonts w:ascii="Calibri" w:hAnsi="Calibri" w:cs="Calibri"/>
          <w:sz w:val="22"/>
          <w:szCs w:val="22"/>
          <w:lang w:eastAsia="pl-PL"/>
        </w:rPr>
        <w:t>t wpisuje się</w:t>
      </w:r>
      <w:r w:rsidR="00632645" w:rsidRPr="001B216B">
        <w:rPr>
          <w:rFonts w:ascii="Calibri" w:hAnsi="Calibri" w:cs="Calibri"/>
          <w:sz w:val="22"/>
          <w:szCs w:val="22"/>
          <w:lang w:eastAsia="pl-PL"/>
        </w:rPr>
        <w:t xml:space="preserve"> w LSR, w szczególności:</w:t>
      </w:r>
      <w:r w:rsidR="006577E3" w:rsidRPr="001B216B">
        <w:rPr>
          <w:rFonts w:ascii="Calibri" w:hAnsi="Calibri" w:cs="Calibri"/>
          <w:sz w:val="22"/>
          <w:szCs w:val="22"/>
          <w:lang w:eastAsia="pl-PL"/>
        </w:rPr>
        <w:t xml:space="preserve"> w cel ogólny, </w:t>
      </w:r>
      <w:r w:rsidR="00F70F82" w:rsidRPr="001B216B">
        <w:rPr>
          <w:rFonts w:ascii="Calibri" w:hAnsi="Calibri" w:cs="Calibri"/>
          <w:sz w:val="22"/>
          <w:szCs w:val="22"/>
          <w:lang w:eastAsia="pl-PL"/>
        </w:rPr>
        <w:t>cel szczegółowy, pr</w:t>
      </w:r>
      <w:r w:rsidR="006577E3" w:rsidRPr="001B216B">
        <w:rPr>
          <w:rFonts w:ascii="Calibri" w:hAnsi="Calibri" w:cs="Calibri"/>
          <w:sz w:val="22"/>
          <w:szCs w:val="22"/>
          <w:lang w:eastAsia="pl-PL"/>
        </w:rPr>
        <w:t>zedsięwzięcie oraz typ projektu</w:t>
      </w:r>
      <w:r w:rsidR="00F32F80" w:rsidRPr="001B216B">
        <w:rPr>
          <w:rFonts w:ascii="Calibri" w:hAnsi="Calibri" w:cs="Calibri"/>
          <w:sz w:val="22"/>
          <w:szCs w:val="22"/>
          <w:lang w:eastAsia="pl-PL"/>
        </w:rPr>
        <w:t xml:space="preserve"> określony</w:t>
      </w:r>
      <w:r w:rsidR="00E57932" w:rsidRPr="001B216B">
        <w:rPr>
          <w:rFonts w:ascii="Calibri" w:hAnsi="Calibri" w:cs="Calibri"/>
          <w:sz w:val="22"/>
          <w:szCs w:val="22"/>
          <w:lang w:eastAsia="pl-PL"/>
        </w:rPr>
        <w:t xml:space="preserve"> w SZOOP dla RPO WK-P (Szczegółowy Opis Osi Priorytetowych Regionalnego Programu Operacyjnego Województwa Kujawsko-Pomorskiego na lata 2014-2020).</w:t>
      </w:r>
    </w:p>
    <w:p w14:paraId="7449D76B" w14:textId="5311C530"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Wnioskodawca wypełniając wniosek powinien kierować się zapisami</w:t>
      </w:r>
      <w:r w:rsidR="00F32F80" w:rsidRPr="001B216B">
        <w:rPr>
          <w:rFonts w:ascii="Calibri" w:hAnsi="Calibri" w:cs="Calibri"/>
          <w:sz w:val="22"/>
          <w:szCs w:val="22"/>
          <w:lang w:eastAsia="pl-PL"/>
        </w:rPr>
        <w:t>/ instrukcjami</w:t>
      </w:r>
      <w:r w:rsidRPr="001B216B">
        <w:rPr>
          <w:rFonts w:ascii="Calibri" w:hAnsi="Calibri" w:cs="Calibri"/>
          <w:sz w:val="22"/>
          <w:szCs w:val="22"/>
          <w:lang w:eastAsia="pl-PL"/>
        </w:rPr>
        <w:t xml:space="preserve"> ujętymi we wzorze Wniosku o dofinansowanie oraz zapisami „Ogłoszenia o naborze wniosków”.</w:t>
      </w:r>
    </w:p>
    <w:p w14:paraId="4FDA2532" w14:textId="77777777" w:rsidR="00F70F82" w:rsidRPr="001B216B" w:rsidRDefault="00F70F82" w:rsidP="00F70F82">
      <w:pPr>
        <w:spacing w:line="259" w:lineRule="auto"/>
        <w:jc w:val="both"/>
        <w:rPr>
          <w:rFonts w:ascii="Calibri" w:hAnsi="Calibri" w:cs="Calibri"/>
          <w:b/>
          <w:sz w:val="20"/>
          <w:szCs w:val="22"/>
          <w:lang w:eastAsia="pl-PL"/>
        </w:rPr>
      </w:pPr>
    </w:p>
    <w:p w14:paraId="7ED1DCC8"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Uwaga! W ramach niniejszego naboru nie można realizować działań z zakresu aktywizacji zawodowej takich jak: doradztwo zawodowe, szkolenia zawodowe, staże i praktyki zawodowe, pośrednictwo pracy, itp.</w:t>
      </w:r>
    </w:p>
    <w:p w14:paraId="540FDAE4" w14:textId="66746F6A" w:rsidR="00F70F82" w:rsidRDefault="00F32F80"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Niewskazanie w opisie wniosku </w:t>
      </w:r>
      <w:r w:rsidR="00F70F82" w:rsidRPr="001B216B">
        <w:rPr>
          <w:rFonts w:ascii="Calibri" w:hAnsi="Calibri" w:cs="Calibri"/>
          <w:b/>
          <w:sz w:val="22"/>
          <w:szCs w:val="22"/>
          <w:lang w:eastAsia="pl-PL"/>
        </w:rPr>
        <w:t xml:space="preserve">o dofinansowanie odniesienia i uzasadnień do wybranych elementów zgodności </w:t>
      </w:r>
      <w:r w:rsidR="00F70F82" w:rsidRPr="001C629B">
        <w:rPr>
          <w:rFonts w:ascii="Calibri" w:hAnsi="Calibri" w:cs="Calibri"/>
          <w:b/>
          <w:sz w:val="22"/>
          <w:szCs w:val="22"/>
          <w:lang w:eastAsia="pl-PL"/>
        </w:rPr>
        <w:t>z LSR</w:t>
      </w:r>
      <w:r w:rsidRPr="001C629B">
        <w:rPr>
          <w:rFonts w:ascii="Calibri" w:hAnsi="Calibri" w:cs="Calibri"/>
          <w:b/>
          <w:sz w:val="22"/>
          <w:szCs w:val="22"/>
          <w:lang w:eastAsia="pl-PL"/>
        </w:rPr>
        <w:t xml:space="preserve"> (cele i przedsięwzięcia)</w:t>
      </w:r>
      <w:r w:rsidR="00175897" w:rsidRPr="001B216B">
        <w:rPr>
          <w:rFonts w:ascii="Calibri" w:hAnsi="Calibri" w:cs="Calibri"/>
          <w:b/>
          <w:sz w:val="22"/>
          <w:szCs w:val="22"/>
          <w:lang w:eastAsia="pl-PL"/>
        </w:rPr>
        <w:t xml:space="preserve"> </w:t>
      </w:r>
      <w:r w:rsidR="00F70F82" w:rsidRPr="001B216B">
        <w:rPr>
          <w:rFonts w:ascii="Calibri" w:hAnsi="Calibri" w:cs="Calibri"/>
          <w:b/>
          <w:sz w:val="22"/>
          <w:szCs w:val="22"/>
          <w:lang w:eastAsia="pl-PL"/>
        </w:rPr>
        <w:t xml:space="preserve">skutkować będzie odrzuceniem wniosku na etapie oceny zgodności z kryteriami badającymi zgodność projektu  LSR. </w:t>
      </w:r>
    </w:p>
    <w:p w14:paraId="1BE325AE" w14:textId="74293476" w:rsidR="00027120" w:rsidRDefault="00027120" w:rsidP="00F70F82">
      <w:pPr>
        <w:spacing w:line="259" w:lineRule="auto"/>
        <w:jc w:val="both"/>
        <w:rPr>
          <w:rFonts w:ascii="Calibri" w:hAnsi="Calibri" w:cs="Calibri"/>
          <w:b/>
          <w:sz w:val="22"/>
          <w:szCs w:val="22"/>
          <w:lang w:eastAsia="pl-PL"/>
        </w:rPr>
      </w:pPr>
    </w:p>
    <w:p w14:paraId="64F12660" w14:textId="77777777" w:rsidR="00F70F82" w:rsidRPr="001B216B" w:rsidRDefault="00F70F82" w:rsidP="00F70F82">
      <w:pPr>
        <w:spacing w:line="259" w:lineRule="auto"/>
        <w:jc w:val="both"/>
        <w:rPr>
          <w:rFonts w:ascii="Calibri" w:hAnsi="Calibri" w:cs="Calibri"/>
          <w:sz w:val="22"/>
          <w:szCs w:val="22"/>
          <w:lang w:eastAsia="pl-PL"/>
        </w:rPr>
      </w:pPr>
    </w:p>
    <w:p w14:paraId="125A24C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VIII. WSKAŹNIKI REZULTATU I PRODUKTU</w:t>
      </w:r>
    </w:p>
    <w:p w14:paraId="27423326" w14:textId="77777777" w:rsidR="00F70F82" w:rsidRPr="001B216B" w:rsidRDefault="00F70F82" w:rsidP="00F70F82">
      <w:pPr>
        <w:spacing w:line="259" w:lineRule="auto"/>
        <w:jc w:val="both"/>
        <w:rPr>
          <w:rFonts w:ascii="Calibri" w:hAnsi="Calibri" w:cs="Calibri"/>
          <w:sz w:val="20"/>
          <w:szCs w:val="22"/>
          <w:lang w:eastAsia="pl-PL"/>
        </w:rPr>
      </w:pPr>
    </w:p>
    <w:p w14:paraId="31B10382" w14:textId="76DC0116"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oraz projekcie grantowym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Obie grupy wskaźników są </w:t>
      </w:r>
      <w:r w:rsidRPr="001B216B">
        <w:rPr>
          <w:rFonts w:ascii="Calibri" w:hAnsi="Calibri" w:cs="Calibri"/>
          <w:sz w:val="22"/>
          <w:szCs w:val="22"/>
          <w:u w:val="single"/>
          <w:lang w:eastAsia="pl-PL"/>
        </w:rPr>
        <w:t>wskaźnikami obligatoryjnymi</w:t>
      </w:r>
      <w:r w:rsidRPr="001B216B">
        <w:rPr>
          <w:rFonts w:ascii="Calibri" w:hAnsi="Calibri" w:cs="Calibri"/>
          <w:sz w:val="22"/>
          <w:szCs w:val="22"/>
          <w:lang w:eastAsia="pl-PL"/>
        </w:rPr>
        <w:t>, a więc muszą zostać wypełnione w formularzu wniosku o dofinansowanie. Jeśli w jakimś przypadku nie dotyczą danego projekt, to we wniosku o dofinansowanie Wnioskodawca powinien wskazać wartość 0 (np. dany projekt może nie obejmować wsparciem osób z otoczenia osób zagrożonych ubóstwem lub wykluczeniem społecznym, wówczas przy wskaźniku „Liczba osób z otoczenia osób zagrożonych ubóstwem lub wykluczeniem społecznym, u których nastąpił wzrost wiedzy i umiejętności w zakresie wspierania osób zagrożonych ubóstwem lub wykluczeniem społecznym” należy wstawić wartość 0). Obowiązkiem wnioskodawcy jest wskazać jakie wartości wskaźników planuje osiągnąć w ramach swojego projektu.</w:t>
      </w:r>
    </w:p>
    <w:p w14:paraId="02AB439E" w14:textId="77777777" w:rsidR="00F365F8" w:rsidRPr="001B216B" w:rsidRDefault="00F365F8" w:rsidP="00F70F82">
      <w:pPr>
        <w:spacing w:line="259" w:lineRule="auto"/>
        <w:jc w:val="both"/>
        <w:rPr>
          <w:rFonts w:ascii="Calibri" w:hAnsi="Calibri" w:cs="Calibri"/>
          <w:sz w:val="22"/>
          <w:szCs w:val="22"/>
          <w:lang w:eastAsia="pl-PL"/>
        </w:rPr>
      </w:pPr>
    </w:p>
    <w:p w14:paraId="332B7383" w14:textId="5DD0122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Nazwy wskaźników, jednostki miary, definicje, sposób pomiaru oraz planowana wartość do osiągnięcia w ramach naboru prezentuje tabela:</w:t>
      </w:r>
    </w:p>
    <w:p w14:paraId="2D78F649" w14:textId="77777777" w:rsidR="00F365F8" w:rsidRPr="001B216B" w:rsidRDefault="00F365F8" w:rsidP="00D15BA0">
      <w:pPr>
        <w:spacing w:line="259" w:lineRule="auto"/>
        <w:rPr>
          <w:rFonts w:ascii="Calibri" w:eastAsia="Calibri" w:hAnsi="Calibri" w:cs="Calibri"/>
          <w:b/>
          <w:sz w:val="22"/>
          <w:szCs w:val="22"/>
        </w:rPr>
      </w:pPr>
    </w:p>
    <w:p w14:paraId="7AC4CE40" w14:textId="77777777" w:rsidR="00787F16" w:rsidRPr="001B216B" w:rsidRDefault="00F70F82" w:rsidP="00F70F82">
      <w:pPr>
        <w:spacing w:line="259" w:lineRule="auto"/>
        <w:jc w:val="center"/>
        <w:rPr>
          <w:rFonts w:ascii="Calibri" w:eastAsia="Calibri" w:hAnsi="Calibri" w:cs="Calibri"/>
          <w:b/>
          <w:sz w:val="22"/>
          <w:szCs w:val="22"/>
        </w:rPr>
      </w:pPr>
      <w:r w:rsidRPr="001B216B">
        <w:rPr>
          <w:rFonts w:ascii="Calibri" w:eastAsia="Calibri" w:hAnsi="Calibri" w:cs="Calibri"/>
          <w:b/>
          <w:sz w:val="22"/>
          <w:szCs w:val="22"/>
        </w:rPr>
        <w:t>WSKAŹNIKI PRODUKTU I REZULTATU (OBLIGATORYJNE DLA KAŻDEGO PROJEKTU</w:t>
      </w:r>
      <w:r w:rsidR="00F365F8" w:rsidRPr="001B216B">
        <w:rPr>
          <w:rFonts w:ascii="Calibri" w:eastAsia="Calibri" w:hAnsi="Calibri" w:cs="Calibri"/>
          <w:b/>
          <w:sz w:val="22"/>
          <w:szCs w:val="22"/>
        </w:rPr>
        <w:t>)</w:t>
      </w:r>
      <w:r w:rsidR="00787F16" w:rsidRPr="001B216B">
        <w:rPr>
          <w:rFonts w:ascii="Calibri" w:eastAsia="Calibri" w:hAnsi="Calibri" w:cs="Calibri"/>
          <w:b/>
          <w:sz w:val="22"/>
          <w:szCs w:val="22"/>
        </w:rPr>
        <w:t xml:space="preserve"> </w:t>
      </w:r>
    </w:p>
    <w:p w14:paraId="549DD9BD" w14:textId="10872BCB" w:rsidR="00F70F82" w:rsidRPr="001B216B"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1"/>
        <w:gridCol w:w="2407"/>
        <w:gridCol w:w="913"/>
        <w:gridCol w:w="2304"/>
        <w:gridCol w:w="481"/>
        <w:gridCol w:w="1984"/>
        <w:gridCol w:w="8"/>
        <w:gridCol w:w="12"/>
        <w:gridCol w:w="10"/>
        <w:gridCol w:w="1671"/>
        <w:gridCol w:w="6"/>
        <w:gridCol w:w="12"/>
        <w:gridCol w:w="10"/>
      </w:tblGrid>
      <w:tr w:rsidR="00F70F82" w:rsidRPr="001B216B" w14:paraId="4AD9001C" w14:textId="77777777" w:rsidTr="000E2C61">
        <w:trPr>
          <w:gridAfter w:val="3"/>
          <w:wAfter w:w="15" w:type="pct"/>
          <w:trHeight w:val="1144"/>
        </w:trPr>
        <w:tc>
          <w:tcPr>
            <w:tcW w:w="205" w:type="pct"/>
            <w:shd w:val="clear" w:color="auto" w:fill="BDD6EE"/>
          </w:tcPr>
          <w:p w14:paraId="46B7028C" w14:textId="77777777" w:rsidR="00F70F82" w:rsidRPr="001B216B" w:rsidRDefault="00F70F82" w:rsidP="00FB640E">
            <w:pPr>
              <w:spacing w:before="120"/>
              <w:rPr>
                <w:rFonts w:ascii="Calibri" w:hAnsi="Calibri" w:cs="Calibri"/>
                <w:sz w:val="16"/>
                <w:szCs w:val="16"/>
                <w:lang w:eastAsia="pl-PL"/>
              </w:rPr>
            </w:pPr>
            <w:r w:rsidRPr="001A2B4D">
              <w:rPr>
                <w:rFonts w:ascii="Calibri" w:hAnsi="Calibri" w:cs="Calibri"/>
                <w:sz w:val="16"/>
                <w:szCs w:val="16"/>
                <w:highlight w:val="cyan"/>
                <w:lang w:eastAsia="pl-PL"/>
              </w:rPr>
              <w:lastRenderedPageBreak/>
              <w:t>NR</w:t>
            </w:r>
          </w:p>
        </w:tc>
        <w:tc>
          <w:tcPr>
            <w:tcW w:w="1175" w:type="pct"/>
            <w:shd w:val="clear" w:color="auto" w:fill="BDD6EE"/>
          </w:tcPr>
          <w:p w14:paraId="75E99B5C"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NAZWA WSKAŹNIKA</w:t>
            </w:r>
          </w:p>
        </w:tc>
        <w:tc>
          <w:tcPr>
            <w:tcW w:w="446" w:type="pct"/>
            <w:shd w:val="clear" w:color="auto" w:fill="BDD6EE"/>
          </w:tcPr>
          <w:p w14:paraId="1DFA04D8" w14:textId="65C1E365"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JEDN</w:t>
            </w:r>
            <w:r w:rsidR="00F365F8" w:rsidRPr="001B216B">
              <w:rPr>
                <w:rFonts w:ascii="Calibri" w:hAnsi="Calibri" w:cs="Calibri"/>
                <w:sz w:val="16"/>
                <w:szCs w:val="16"/>
                <w:lang w:eastAsia="pl-PL"/>
              </w:rPr>
              <w:t>OS</w:t>
            </w:r>
            <w:r w:rsidRPr="001B216B">
              <w:rPr>
                <w:rFonts w:ascii="Calibri" w:hAnsi="Calibri" w:cs="Calibri"/>
                <w:sz w:val="16"/>
                <w:szCs w:val="16"/>
                <w:lang w:eastAsia="pl-PL"/>
              </w:rPr>
              <w:t>T</w:t>
            </w:r>
            <w:r w:rsidR="00F365F8" w:rsidRPr="001B216B">
              <w:rPr>
                <w:rFonts w:ascii="Calibri" w:hAnsi="Calibri" w:cs="Calibri"/>
                <w:sz w:val="16"/>
                <w:szCs w:val="16"/>
                <w:lang w:eastAsia="pl-PL"/>
              </w:rPr>
              <w:t>-</w:t>
            </w:r>
            <w:r w:rsidRPr="001B216B">
              <w:rPr>
                <w:rFonts w:ascii="Calibri" w:hAnsi="Calibri" w:cs="Calibri"/>
                <w:sz w:val="16"/>
                <w:szCs w:val="16"/>
                <w:lang w:eastAsia="pl-PL"/>
              </w:rPr>
              <w:t>KA MIARY</w:t>
            </w:r>
          </w:p>
        </w:tc>
        <w:tc>
          <w:tcPr>
            <w:tcW w:w="1125" w:type="pct"/>
            <w:shd w:val="clear" w:color="auto" w:fill="BDD6EE"/>
          </w:tcPr>
          <w:p w14:paraId="1B98A604"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 xml:space="preserve">DEFINICJA WSKAŹNIKA </w:t>
            </w:r>
          </w:p>
        </w:tc>
        <w:tc>
          <w:tcPr>
            <w:tcW w:w="1204" w:type="pct"/>
            <w:gridSpan w:val="2"/>
            <w:shd w:val="clear" w:color="auto" w:fill="BDD6EE"/>
          </w:tcPr>
          <w:p w14:paraId="4A25AF3C"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DOKUMENTY POTWIERDZAJĄCE REALIZACJĘ WSKAŹNIKÓW / SPOSÓB POMIARU WSKAŹNIKA</w:t>
            </w:r>
          </w:p>
        </w:tc>
        <w:tc>
          <w:tcPr>
            <w:tcW w:w="831" w:type="pct"/>
            <w:gridSpan w:val="4"/>
            <w:shd w:val="clear" w:color="auto" w:fill="BDD6EE"/>
          </w:tcPr>
          <w:p w14:paraId="22C06B16"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Wartość planowana do osiągnięcia w ramach naboru wniosków</w:t>
            </w:r>
          </w:p>
        </w:tc>
      </w:tr>
      <w:tr w:rsidR="00F70F82" w:rsidRPr="001B216B" w14:paraId="736189FF" w14:textId="77777777" w:rsidTr="00FB640E">
        <w:trPr>
          <w:gridAfter w:val="3"/>
          <w:wAfter w:w="15" w:type="pct"/>
          <w:trHeight w:val="567"/>
        </w:trPr>
        <w:tc>
          <w:tcPr>
            <w:tcW w:w="4985" w:type="pct"/>
            <w:gridSpan w:val="10"/>
            <w:shd w:val="clear" w:color="auto" w:fill="BDD6EE"/>
            <w:vAlign w:val="center"/>
          </w:tcPr>
          <w:p w14:paraId="01E61934"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PRODUKTU - </w:t>
            </w:r>
            <w:proofErr w:type="spellStart"/>
            <w:r w:rsidRPr="001B216B">
              <w:rPr>
                <w:rFonts w:ascii="Calibri" w:hAnsi="Calibri" w:cs="Calibri"/>
                <w:sz w:val="16"/>
                <w:szCs w:val="16"/>
                <w:lang w:eastAsia="pl-PL"/>
              </w:rPr>
              <w:t>SzOOP</w:t>
            </w:r>
            <w:proofErr w:type="spellEnd"/>
          </w:p>
        </w:tc>
      </w:tr>
      <w:tr w:rsidR="00F70F82" w:rsidRPr="001B216B" w14:paraId="56C2F4D8" w14:textId="77777777" w:rsidTr="000E2C61">
        <w:trPr>
          <w:gridAfter w:val="2"/>
          <w:wAfter w:w="12" w:type="pct"/>
          <w:trHeight w:val="567"/>
        </w:trPr>
        <w:tc>
          <w:tcPr>
            <w:tcW w:w="205" w:type="pct"/>
          </w:tcPr>
          <w:p w14:paraId="7FF7FEF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67FE0A59"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objętych wsparciem w programie (RLKS)</w:t>
            </w:r>
          </w:p>
        </w:tc>
        <w:tc>
          <w:tcPr>
            <w:tcW w:w="446" w:type="pct"/>
          </w:tcPr>
          <w:p w14:paraId="17DFD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01F323A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dotyczy wszystkich osób zagrożonych ubóstwem lub wykluczeniem społecznych, którzy przystąpili do projektu i uzyskali jakiekolwiek wsparcie.</w:t>
            </w:r>
          </w:p>
          <w:p w14:paraId="0CF98F9C" w14:textId="4F357F4D"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Pr>
                <w:rFonts w:ascii="Calibri" w:eastAsia="Calibri" w:hAnsi="Calibri" w:cs="Calibri"/>
                <w:sz w:val="16"/>
                <w:szCs w:val="16"/>
              </w:rPr>
              <w:t>limitu wskazanego w części VI ogłoszenia o naborze wniosków.</w:t>
            </w:r>
          </w:p>
        </w:tc>
        <w:tc>
          <w:tcPr>
            <w:tcW w:w="973" w:type="pct"/>
            <w:gridSpan w:val="2"/>
          </w:tcPr>
          <w:p w14:paraId="5D07016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w:t>
            </w:r>
          </w:p>
          <w:p w14:paraId="7FBC73A3" w14:textId="77777777" w:rsidR="001A2B4D"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umowa z uczestnikami,</w:t>
            </w:r>
          </w:p>
          <w:p w14:paraId="78CC5E20" w14:textId="09FE66DA"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deklaracja uczestnika projektu</w:t>
            </w:r>
          </w:p>
          <w:p w14:paraId="5343EFB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kontrakty socjalne</w:t>
            </w:r>
          </w:p>
          <w:p w14:paraId="7050A76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listy obecności z udziału w pierwszej formie wsparcia</w:t>
            </w:r>
          </w:p>
          <w:p w14:paraId="61323B4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dokumenty potwierdzające status osoby zagrożonej ubóstwem lub wykluczeniem społecznym</w:t>
            </w:r>
          </w:p>
          <w:p w14:paraId="5F18391A" w14:textId="77777777" w:rsidR="00F70F82" w:rsidRPr="001B216B" w:rsidRDefault="00F70F82" w:rsidP="00FB640E">
            <w:pPr>
              <w:spacing w:before="120"/>
              <w:rPr>
                <w:rFonts w:ascii="Calibri" w:eastAsia="Calibri" w:hAnsi="Calibri" w:cs="Calibri"/>
                <w:sz w:val="16"/>
                <w:szCs w:val="16"/>
              </w:rPr>
            </w:pPr>
          </w:p>
          <w:p w14:paraId="3F538A6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02F0E00B" w14:textId="6C0984D5" w:rsidR="00F70F82" w:rsidRPr="001B216B" w:rsidRDefault="001A2B4D" w:rsidP="00FB640E">
            <w:pPr>
              <w:spacing w:before="120"/>
              <w:rPr>
                <w:rFonts w:ascii="Calibri" w:eastAsia="Calibri" w:hAnsi="Calibri" w:cs="Calibri"/>
                <w:sz w:val="16"/>
                <w:szCs w:val="16"/>
              </w:rPr>
            </w:pPr>
            <w:r>
              <w:rPr>
                <w:rFonts w:ascii="Calibri" w:eastAsia="Calibri" w:hAnsi="Calibri" w:cs="Calibri"/>
                <w:sz w:val="16"/>
                <w:szCs w:val="16"/>
              </w:rPr>
              <w:t>158</w:t>
            </w:r>
          </w:p>
          <w:p w14:paraId="6DCFC4E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AEBCA49" w14:textId="77777777" w:rsidTr="00FB640E">
        <w:trPr>
          <w:gridAfter w:val="3"/>
          <w:wAfter w:w="15" w:type="pct"/>
          <w:trHeight w:val="567"/>
        </w:trPr>
        <w:tc>
          <w:tcPr>
            <w:tcW w:w="4985" w:type="pct"/>
            <w:gridSpan w:val="10"/>
            <w:shd w:val="clear" w:color="auto" w:fill="BDD6EE"/>
            <w:vAlign w:val="center"/>
          </w:tcPr>
          <w:p w14:paraId="1037E228"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REZULTATU – </w:t>
            </w:r>
            <w:proofErr w:type="spellStart"/>
            <w:r w:rsidRPr="001B216B">
              <w:rPr>
                <w:rFonts w:ascii="Calibri" w:hAnsi="Calibri" w:cs="Calibri"/>
                <w:sz w:val="16"/>
                <w:szCs w:val="16"/>
                <w:lang w:eastAsia="pl-PL"/>
              </w:rPr>
              <w:t>SzOOP</w:t>
            </w:r>
            <w:proofErr w:type="spellEnd"/>
          </w:p>
        </w:tc>
      </w:tr>
      <w:tr w:rsidR="00F70F82" w:rsidRPr="001B216B" w14:paraId="544521C7" w14:textId="77777777" w:rsidTr="000E2C61">
        <w:trPr>
          <w:gridAfter w:val="3"/>
          <w:wAfter w:w="15" w:type="pct"/>
          <w:trHeight w:val="567"/>
        </w:trPr>
        <w:tc>
          <w:tcPr>
            <w:tcW w:w="205" w:type="pct"/>
          </w:tcPr>
          <w:p w14:paraId="52BC1D5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15BFB0F6"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u których wzrosła aktywność społeczna</w:t>
            </w:r>
          </w:p>
        </w:tc>
        <w:tc>
          <w:tcPr>
            <w:tcW w:w="446" w:type="pct"/>
          </w:tcPr>
          <w:p w14:paraId="75F492F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42B750D8"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sidRPr="001B216B">
              <w:rPr>
                <w:rFonts w:ascii="Calibri" w:eastAsia="Calibri" w:hAnsi="Calibri" w:cs="Calibri"/>
                <w:b/>
                <w:sz w:val="16"/>
                <w:szCs w:val="16"/>
              </w:rPr>
              <w:t>56%</w:t>
            </w:r>
            <w:r w:rsidRPr="001B216B">
              <w:rPr>
                <w:rFonts w:ascii="Calibri" w:eastAsia="Calibri" w:hAnsi="Calibri" w:cs="Calibri"/>
                <w:sz w:val="16"/>
                <w:szCs w:val="16"/>
              </w:rPr>
              <w:t xml:space="preserve"> liczebności grupy docelowej obejmującej osoby zagrożone ubóstwem lub wykluczeniem społecznym).</w:t>
            </w:r>
          </w:p>
          <w:p w14:paraId="7B5CCEDE" w14:textId="77777777" w:rsidR="00FB640E" w:rsidRDefault="00FB640E" w:rsidP="00FB640E">
            <w:pPr>
              <w:spacing w:line="252" w:lineRule="auto"/>
            </w:pPr>
            <w:r>
              <w:rPr>
                <w:rFonts w:ascii="Calibri" w:hAnsi="Calibri" w:cs="Calibri"/>
                <w:color w:val="000000"/>
                <w:sz w:val="16"/>
                <w:szCs w:val="16"/>
              </w:rPr>
              <w:t>Liczba osób zagrożonych ubóstwem lub wykluczeniem społecznym, u których wzrosła aktywność społeczna, oznacza odsetek uczestników projektu, którzy po zakończeniu udziału w projekcie:</w:t>
            </w:r>
          </w:p>
          <w:p w14:paraId="32792771" w14:textId="77777777" w:rsidR="00FB640E" w:rsidRDefault="00FB640E" w:rsidP="00FB640E">
            <w:pPr>
              <w:spacing w:line="252" w:lineRule="auto"/>
            </w:pPr>
            <w:r>
              <w:rPr>
                <w:rFonts w:ascii="Calibri" w:hAnsi="Calibri" w:cs="Calibri"/>
                <w:color w:val="000000"/>
                <w:sz w:val="16"/>
                <w:szCs w:val="16"/>
              </w:rPr>
              <w:t>a) dokonali postępu w procesie aktywizacji społeczno-zatrudnieniowej i zmniejszenia dystansu  do zatrudnienia, przy czym postęp powinien być rozumiany w szczególności jako:</w:t>
            </w:r>
          </w:p>
          <w:p w14:paraId="6CEAD937" w14:textId="77777777" w:rsidR="00FB640E" w:rsidRDefault="00FB640E" w:rsidP="00FB640E">
            <w:pPr>
              <w:spacing w:line="252" w:lineRule="auto"/>
            </w:pPr>
            <w:r>
              <w:rPr>
                <w:rFonts w:ascii="Calibri" w:hAnsi="Calibri" w:cs="Calibri"/>
                <w:color w:val="000000"/>
                <w:sz w:val="16"/>
                <w:szCs w:val="16"/>
              </w:rPr>
              <w:t>i. rozpoczęcie nauki,</w:t>
            </w:r>
          </w:p>
          <w:p w14:paraId="089BF18B" w14:textId="77777777" w:rsidR="00FB640E" w:rsidRDefault="00FB640E" w:rsidP="00FB640E">
            <w:pPr>
              <w:spacing w:line="252" w:lineRule="auto"/>
            </w:pPr>
            <w:r>
              <w:rPr>
                <w:rFonts w:ascii="Calibri" w:hAnsi="Calibri" w:cs="Calibri"/>
                <w:color w:val="000000"/>
                <w:sz w:val="16"/>
                <w:szCs w:val="16"/>
              </w:rPr>
              <w:lastRenderedPageBreak/>
              <w:t>ii. wzmocnienie motywacji do pracy po projekcie,</w:t>
            </w:r>
          </w:p>
          <w:p w14:paraId="618E1DF6" w14:textId="77777777" w:rsidR="00FB640E" w:rsidRDefault="00FB640E" w:rsidP="00FB640E">
            <w:pPr>
              <w:spacing w:line="252" w:lineRule="auto"/>
            </w:pPr>
            <w:r>
              <w:rPr>
                <w:rFonts w:ascii="Calibri" w:hAnsi="Calibri" w:cs="Calibri"/>
                <w:color w:val="000000"/>
                <w:sz w:val="16"/>
                <w:szCs w:val="16"/>
              </w:rPr>
              <w:t>iii. zwiększenie pewności siebie i własnych umiejętności,</w:t>
            </w:r>
          </w:p>
          <w:p w14:paraId="2420569D" w14:textId="77777777" w:rsidR="00FB640E" w:rsidRDefault="00FB640E" w:rsidP="00FB640E">
            <w:pPr>
              <w:spacing w:line="252" w:lineRule="auto"/>
            </w:pPr>
            <w:r>
              <w:rPr>
                <w:rFonts w:ascii="Calibri" w:hAnsi="Calibri" w:cs="Calibri"/>
                <w:color w:val="000000"/>
                <w:sz w:val="16"/>
                <w:szCs w:val="16"/>
              </w:rPr>
              <w:t>iv. poprawa umiejętności rozwiązywania pojawiających się problemów,</w:t>
            </w:r>
          </w:p>
          <w:p w14:paraId="07A77C43" w14:textId="77777777" w:rsidR="00FB640E" w:rsidRDefault="00FB640E" w:rsidP="00FB640E">
            <w:pPr>
              <w:spacing w:line="252" w:lineRule="auto"/>
            </w:pPr>
            <w:r>
              <w:rPr>
                <w:rFonts w:ascii="Calibri" w:hAnsi="Calibri" w:cs="Calibri"/>
                <w:color w:val="000000"/>
                <w:sz w:val="16"/>
                <w:szCs w:val="16"/>
              </w:rPr>
              <w:t xml:space="preserve">v. podjęcie wolontariatu, </w:t>
            </w:r>
          </w:p>
          <w:p w14:paraId="3F56C4CC" w14:textId="77777777" w:rsidR="00FB640E" w:rsidRDefault="00FB640E" w:rsidP="00FB640E">
            <w:pPr>
              <w:spacing w:line="252" w:lineRule="auto"/>
            </w:pPr>
            <w:r>
              <w:rPr>
                <w:rFonts w:ascii="Calibri" w:hAnsi="Calibri" w:cs="Calibri"/>
                <w:color w:val="000000"/>
                <w:sz w:val="16"/>
                <w:szCs w:val="16"/>
              </w:rPr>
              <w:t>vi. poprawa stanu zdrowia,</w:t>
            </w:r>
          </w:p>
          <w:p w14:paraId="7EC89142" w14:textId="63C47869" w:rsidR="00FB640E" w:rsidRDefault="00FB640E" w:rsidP="00FB640E">
            <w:pPr>
              <w:spacing w:line="252" w:lineRule="auto"/>
              <w:rPr>
                <w:rFonts w:ascii="Calibri" w:hAnsi="Calibri" w:cs="Calibri"/>
                <w:color w:val="000000"/>
                <w:sz w:val="16"/>
                <w:szCs w:val="16"/>
              </w:rPr>
            </w:pPr>
            <w:r>
              <w:rPr>
                <w:rFonts w:ascii="Calibri" w:hAnsi="Calibri" w:cs="Calibri"/>
                <w:color w:val="000000"/>
                <w:sz w:val="16"/>
                <w:szCs w:val="16"/>
              </w:rPr>
              <w:t>vii. ograniczenie nałogów,</w:t>
            </w:r>
          </w:p>
          <w:p w14:paraId="2149F7A5" w14:textId="77777777" w:rsidR="00FB640E" w:rsidRDefault="00FB640E" w:rsidP="00FB640E">
            <w:pPr>
              <w:spacing w:line="252" w:lineRule="auto"/>
            </w:pPr>
            <w:r>
              <w:rPr>
                <w:rFonts w:ascii="Calibri" w:hAnsi="Calibri" w:cs="Calibri"/>
                <w:color w:val="000000"/>
                <w:sz w:val="16"/>
                <w:szCs w:val="16"/>
              </w:rPr>
              <w:t>viii. doświadczenie widocznej poprawy w funkcjonowaniu (w przypadku osób z niepełnosprawnościami),</w:t>
            </w:r>
          </w:p>
          <w:p w14:paraId="1D4160AB" w14:textId="537912C9" w:rsidR="001C629B" w:rsidRPr="001B216B" w:rsidRDefault="001C629B" w:rsidP="00FB640E">
            <w:pPr>
              <w:spacing w:before="120"/>
              <w:rPr>
                <w:rFonts w:ascii="Calibri" w:eastAsia="Calibri" w:hAnsi="Calibri" w:cs="Calibri"/>
                <w:sz w:val="16"/>
                <w:szCs w:val="16"/>
              </w:rPr>
            </w:pPr>
          </w:p>
        </w:tc>
        <w:tc>
          <w:tcPr>
            <w:tcW w:w="969" w:type="pct"/>
          </w:tcPr>
          <w:p w14:paraId="0127A9D6" w14:textId="77777777" w:rsidR="003134F1"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Źródło pomiaru:</w:t>
            </w:r>
          </w:p>
          <w:p w14:paraId="7026547D" w14:textId="683629C3" w:rsidR="00F70F82" w:rsidRPr="001B216B" w:rsidRDefault="003134F1"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 </w:t>
            </w:r>
            <w:r w:rsidR="00F70F82" w:rsidRPr="001B216B">
              <w:rPr>
                <w:rFonts w:ascii="Calibri" w:eastAsia="Calibri" w:hAnsi="Calibri" w:cs="Calibri"/>
                <w:sz w:val="16"/>
                <w:szCs w:val="16"/>
              </w:rPr>
              <w:t>dokumenty potwierdzające postęp w procesie aktywizacji społecznej, np. opinia psychologa, pedagoga, terapeuty, pracownika socjalnego o samodzielności potwierdzona m.in. zaświadczeniem z różnych instytucji/zaświadczenie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nauki;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podjęciu/ukończeniu terapii uzależnienia,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rozpoczęciu udziału w zajęciach w ramach CIS, KIS,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wolontariatu.</w:t>
            </w:r>
          </w:p>
          <w:p w14:paraId="09842D7C" w14:textId="77777777" w:rsidR="00F70F82" w:rsidRPr="001B216B" w:rsidRDefault="00F70F82" w:rsidP="00FB640E">
            <w:pPr>
              <w:spacing w:before="120"/>
              <w:rPr>
                <w:rFonts w:ascii="Calibri" w:eastAsia="Calibri" w:hAnsi="Calibri" w:cs="Calibri"/>
                <w:sz w:val="16"/>
                <w:szCs w:val="16"/>
              </w:rPr>
            </w:pPr>
          </w:p>
          <w:p w14:paraId="2ED19B1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 objętym grantem.</w:t>
            </w:r>
          </w:p>
        </w:tc>
        <w:tc>
          <w:tcPr>
            <w:tcW w:w="831" w:type="pct"/>
            <w:gridSpan w:val="4"/>
          </w:tcPr>
          <w:p w14:paraId="3A372E79" w14:textId="0C74859B" w:rsidR="00F70F82" w:rsidRPr="001B216B" w:rsidRDefault="001A2B4D" w:rsidP="00FB640E">
            <w:pPr>
              <w:spacing w:before="120"/>
              <w:rPr>
                <w:rFonts w:ascii="Calibri" w:eastAsia="Calibri" w:hAnsi="Calibri" w:cs="Calibri"/>
                <w:sz w:val="16"/>
                <w:szCs w:val="16"/>
              </w:rPr>
            </w:pPr>
            <w:r>
              <w:rPr>
                <w:rFonts w:ascii="Calibri" w:eastAsia="Calibri" w:hAnsi="Calibri" w:cs="Calibri"/>
                <w:sz w:val="16"/>
                <w:szCs w:val="16"/>
              </w:rPr>
              <w:t>89</w:t>
            </w:r>
          </w:p>
          <w:p w14:paraId="71FEBA7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24CC2BD9" w14:textId="77777777" w:rsidTr="00FB640E">
        <w:trPr>
          <w:gridAfter w:val="3"/>
          <w:wAfter w:w="15" w:type="pct"/>
          <w:trHeight w:val="567"/>
        </w:trPr>
        <w:tc>
          <w:tcPr>
            <w:tcW w:w="4985" w:type="pct"/>
            <w:gridSpan w:val="10"/>
            <w:shd w:val="clear" w:color="auto" w:fill="BDD6EE"/>
            <w:vAlign w:val="center"/>
          </w:tcPr>
          <w:p w14:paraId="7B2DBD82"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WSKAŹNIKI PRODUKTU – PROJEKT GRANTOWY</w:t>
            </w:r>
          </w:p>
        </w:tc>
      </w:tr>
      <w:tr w:rsidR="00F70F82" w:rsidRPr="001B216B" w14:paraId="5EC168B6" w14:textId="77777777" w:rsidTr="000E2C61">
        <w:trPr>
          <w:trHeight w:val="4944"/>
        </w:trPr>
        <w:tc>
          <w:tcPr>
            <w:tcW w:w="205" w:type="pct"/>
          </w:tcPr>
          <w:p w14:paraId="47BAF4F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1</w:t>
            </w:r>
          </w:p>
        </w:tc>
        <w:tc>
          <w:tcPr>
            <w:tcW w:w="1175" w:type="pct"/>
          </w:tcPr>
          <w:p w14:paraId="6A551028"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objętych wsparciem w programie</w:t>
            </w:r>
          </w:p>
        </w:tc>
        <w:tc>
          <w:tcPr>
            <w:tcW w:w="446" w:type="pct"/>
          </w:tcPr>
          <w:p w14:paraId="5C59B99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7932386F" w14:textId="0EF1BB14"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Wskaźnik obejmuje osoby spełniające definicję otoczenia osób zagrożonych ubóstwem lub wykluczeniem społecznym (zgodnie z częścią VI. ogłoszenia o naborze wniosków), które przystąpiły do projektu i otrzymały wsparcie w projekcie objętym grantem.</w:t>
            </w:r>
          </w:p>
          <w:p w14:paraId="16AC055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p w14:paraId="6054CC2A" w14:textId="77777777" w:rsidR="00F70F82" w:rsidRPr="00906CAC" w:rsidRDefault="00F70F82" w:rsidP="00FB640E">
            <w:pPr>
              <w:spacing w:before="120"/>
              <w:rPr>
                <w:rFonts w:ascii="Calibri" w:eastAsia="Calibri" w:hAnsi="Calibri" w:cs="Calibri"/>
                <w:sz w:val="16"/>
                <w:szCs w:val="16"/>
              </w:rPr>
            </w:pPr>
          </w:p>
        </w:tc>
        <w:tc>
          <w:tcPr>
            <w:tcW w:w="984" w:type="pct"/>
            <w:gridSpan w:val="4"/>
          </w:tcPr>
          <w:p w14:paraId="30295BF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Źródło pomiaru: listy obecności, umowa z uczestnikiem wraz z oświadczeniem, że jest on członkiem otoczenia osoby wykluczonej, biorącej udział w projekcie.</w:t>
            </w:r>
          </w:p>
          <w:p w14:paraId="3DBB1F54" w14:textId="77777777" w:rsidR="00F70F82" w:rsidRPr="00906CAC" w:rsidRDefault="00F70F82" w:rsidP="00FB640E">
            <w:pPr>
              <w:spacing w:before="120"/>
              <w:rPr>
                <w:rFonts w:ascii="Calibri" w:eastAsia="Calibri" w:hAnsi="Calibri" w:cs="Calibri"/>
                <w:sz w:val="16"/>
                <w:szCs w:val="16"/>
              </w:rPr>
            </w:pPr>
          </w:p>
          <w:p w14:paraId="4EAD9D40"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757681E1" w14:textId="6656D45C" w:rsidR="00F70F82" w:rsidRPr="00906CAC" w:rsidRDefault="006C0CE7" w:rsidP="00FB640E">
            <w:pPr>
              <w:spacing w:before="120"/>
              <w:rPr>
                <w:rFonts w:ascii="Calibri" w:eastAsia="Calibri" w:hAnsi="Calibri" w:cs="Calibri"/>
                <w:sz w:val="16"/>
                <w:szCs w:val="16"/>
              </w:rPr>
            </w:pPr>
            <w:r w:rsidRPr="00906CAC">
              <w:rPr>
                <w:rFonts w:ascii="Calibri" w:eastAsia="Calibri" w:hAnsi="Calibri" w:cs="Calibri"/>
                <w:sz w:val="16"/>
                <w:szCs w:val="16"/>
              </w:rPr>
              <w:t>1</w:t>
            </w:r>
          </w:p>
          <w:p w14:paraId="5E618893"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12740EBA" w14:textId="77777777" w:rsidTr="000E2C61">
        <w:trPr>
          <w:trHeight w:val="819"/>
        </w:trPr>
        <w:tc>
          <w:tcPr>
            <w:tcW w:w="205" w:type="pct"/>
          </w:tcPr>
          <w:p w14:paraId="3CDAEAE1"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2</w:t>
            </w:r>
          </w:p>
        </w:tc>
        <w:tc>
          <w:tcPr>
            <w:tcW w:w="1175" w:type="pct"/>
          </w:tcPr>
          <w:p w14:paraId="35718EA2" w14:textId="62DF581F"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Liczba osób zagrożonych  ubóstwem lub wykluczeniem społecznym </w:t>
            </w:r>
            <w:r w:rsidR="00364D45">
              <w:rPr>
                <w:rFonts w:ascii="Calibri" w:eastAsia="Calibri" w:hAnsi="Calibri" w:cs="Calibri"/>
                <w:sz w:val="16"/>
                <w:szCs w:val="16"/>
              </w:rPr>
              <w:t xml:space="preserve">objętych wsparciem </w:t>
            </w:r>
            <w:r w:rsidRPr="001B216B">
              <w:rPr>
                <w:rFonts w:ascii="Calibri" w:eastAsia="Calibri" w:hAnsi="Calibri" w:cs="Calibri"/>
                <w:sz w:val="16"/>
                <w:szCs w:val="16"/>
              </w:rPr>
              <w:t>w postaci usług wzajemnościowych lub samopomocowych</w:t>
            </w:r>
          </w:p>
        </w:tc>
        <w:tc>
          <w:tcPr>
            <w:tcW w:w="446" w:type="pct"/>
          </w:tcPr>
          <w:p w14:paraId="6079AEF9" w14:textId="77777777" w:rsidR="00F70F82" w:rsidRPr="001B216B" w:rsidRDefault="00F70F82" w:rsidP="00FB640E">
            <w:pPr>
              <w:spacing w:before="120"/>
              <w:rPr>
                <w:rFonts w:ascii="Calibri" w:eastAsia="Calibri" w:hAnsi="Calibri" w:cs="Calibri"/>
                <w:sz w:val="16"/>
                <w:szCs w:val="16"/>
              </w:rPr>
            </w:pPr>
          </w:p>
          <w:p w14:paraId="373A634B" w14:textId="77777777" w:rsidR="00F70F82" w:rsidRPr="001B216B" w:rsidRDefault="00F70F82" w:rsidP="00FB640E">
            <w:pPr>
              <w:spacing w:before="120"/>
              <w:rPr>
                <w:rFonts w:ascii="Calibri" w:eastAsia="Calibri" w:hAnsi="Calibri" w:cs="Calibri"/>
                <w:sz w:val="16"/>
                <w:szCs w:val="16"/>
              </w:rPr>
            </w:pPr>
          </w:p>
          <w:p w14:paraId="5600101B"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p w14:paraId="5B76D02C" w14:textId="77777777" w:rsidR="00F70F82" w:rsidRPr="001B216B" w:rsidRDefault="00F70F82" w:rsidP="00FB640E">
            <w:pPr>
              <w:spacing w:before="120"/>
              <w:rPr>
                <w:rFonts w:ascii="Calibri" w:eastAsia="Calibri" w:hAnsi="Calibri" w:cs="Calibri"/>
                <w:sz w:val="16"/>
                <w:szCs w:val="16"/>
              </w:rPr>
            </w:pPr>
          </w:p>
          <w:p w14:paraId="781D0531" w14:textId="77777777" w:rsidR="00F70F82" w:rsidRPr="001B216B" w:rsidRDefault="00F70F82" w:rsidP="00FB640E">
            <w:pPr>
              <w:spacing w:before="120"/>
              <w:rPr>
                <w:rFonts w:ascii="Calibri" w:eastAsia="Calibri" w:hAnsi="Calibri" w:cs="Calibri"/>
                <w:sz w:val="16"/>
                <w:szCs w:val="16"/>
              </w:rPr>
            </w:pPr>
          </w:p>
          <w:p w14:paraId="0C5D2782" w14:textId="77777777" w:rsidR="00F70F82" w:rsidRPr="001B216B" w:rsidRDefault="00F70F82" w:rsidP="00FB640E">
            <w:pPr>
              <w:spacing w:before="120"/>
              <w:rPr>
                <w:rFonts w:ascii="Calibri" w:eastAsia="Calibri" w:hAnsi="Calibri" w:cs="Calibri"/>
                <w:sz w:val="16"/>
                <w:szCs w:val="16"/>
              </w:rPr>
            </w:pPr>
          </w:p>
          <w:p w14:paraId="6CC15FB2" w14:textId="77777777" w:rsidR="00F70F82" w:rsidRPr="001B216B" w:rsidRDefault="00F70F82" w:rsidP="00FB640E">
            <w:pPr>
              <w:spacing w:before="120"/>
              <w:rPr>
                <w:rFonts w:ascii="Calibri" w:eastAsia="Calibri" w:hAnsi="Calibri" w:cs="Calibri"/>
                <w:sz w:val="16"/>
                <w:szCs w:val="16"/>
              </w:rPr>
            </w:pPr>
          </w:p>
          <w:p w14:paraId="518115B7" w14:textId="77777777" w:rsidR="00F70F82" w:rsidRPr="001B216B" w:rsidRDefault="00F70F82" w:rsidP="00FB640E">
            <w:pPr>
              <w:spacing w:before="120"/>
              <w:rPr>
                <w:rFonts w:ascii="Calibri" w:eastAsia="Calibri" w:hAnsi="Calibri" w:cs="Calibri"/>
                <w:sz w:val="16"/>
                <w:szCs w:val="16"/>
              </w:rPr>
            </w:pPr>
          </w:p>
        </w:tc>
        <w:tc>
          <w:tcPr>
            <w:tcW w:w="1360" w:type="pct"/>
            <w:gridSpan w:val="2"/>
          </w:tcPr>
          <w:p w14:paraId="602AF69A" w14:textId="3B5B4408"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obejmuje osoby zagrożone ubóstwem lub wykluczeniem społecznym, które otrzymały wsparcie w postaci usług wzajemnościowych lub samopomocowych</w:t>
            </w:r>
          </w:p>
        </w:tc>
        <w:tc>
          <w:tcPr>
            <w:tcW w:w="984" w:type="pct"/>
            <w:gridSpan w:val="4"/>
          </w:tcPr>
          <w:p w14:paraId="6B436C1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listy obecności, oświadczenie o korzystaniu z usług wzajemnościowych i samopomocowych</w:t>
            </w:r>
          </w:p>
          <w:p w14:paraId="149617F4"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5D21B9A4" w14:textId="34962ED4" w:rsidR="00F70F82" w:rsidRPr="001B216B" w:rsidRDefault="006C0CE7" w:rsidP="00FB640E">
            <w:pPr>
              <w:spacing w:before="120"/>
              <w:rPr>
                <w:rFonts w:ascii="Calibri" w:eastAsia="Calibri" w:hAnsi="Calibri" w:cs="Calibri"/>
                <w:sz w:val="16"/>
                <w:szCs w:val="16"/>
              </w:rPr>
            </w:pPr>
            <w:r w:rsidRPr="001B216B">
              <w:rPr>
                <w:rFonts w:ascii="Calibri" w:eastAsia="Calibri" w:hAnsi="Calibri" w:cs="Calibri"/>
                <w:sz w:val="16"/>
                <w:szCs w:val="16"/>
              </w:rPr>
              <w:t>1</w:t>
            </w:r>
            <w:r w:rsidR="000E2C61">
              <w:rPr>
                <w:rFonts w:ascii="Calibri" w:eastAsia="Calibri" w:hAnsi="Calibri" w:cs="Calibri"/>
                <w:sz w:val="16"/>
                <w:szCs w:val="16"/>
              </w:rPr>
              <w:t>0</w:t>
            </w:r>
          </w:p>
          <w:p w14:paraId="71DBA5C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73D004CB" w14:textId="77777777" w:rsidTr="000E2C61">
        <w:trPr>
          <w:trHeight w:val="639"/>
        </w:trPr>
        <w:tc>
          <w:tcPr>
            <w:tcW w:w="205" w:type="pct"/>
          </w:tcPr>
          <w:p w14:paraId="0965AF0B"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3</w:t>
            </w:r>
          </w:p>
        </w:tc>
        <w:tc>
          <w:tcPr>
            <w:tcW w:w="1175" w:type="pct"/>
          </w:tcPr>
          <w:p w14:paraId="1CF8F8B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osób zagrożonych ubóstwem lub wykluczeniem społecznym objętych usługami aktywnej integracji o charakterze społecznym, edukacyjnym lub zdrowotnym.</w:t>
            </w:r>
          </w:p>
        </w:tc>
        <w:tc>
          <w:tcPr>
            <w:tcW w:w="446" w:type="pct"/>
          </w:tcPr>
          <w:p w14:paraId="16693A8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5DF7F90E" w14:textId="6AA29F0B"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obejmuje osoby zagrożone ubóstwem lub wykluczeniem społecznym</w:t>
            </w:r>
          </w:p>
        </w:tc>
        <w:tc>
          <w:tcPr>
            <w:tcW w:w="984" w:type="pct"/>
            <w:gridSpan w:val="4"/>
          </w:tcPr>
          <w:p w14:paraId="0D1A730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listy obecności i karty doradztwa</w:t>
            </w:r>
          </w:p>
          <w:p w14:paraId="4ABB2DA1"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Sposób pomiaru: w momencie rozpoczęcia przez uczestnika udziału w projekcie objętym grantem lub w momencie przystąpienia do określonej </w:t>
            </w:r>
            <w:r w:rsidRPr="001B216B">
              <w:rPr>
                <w:rFonts w:ascii="Calibri" w:eastAsia="Calibri" w:hAnsi="Calibri" w:cs="Calibri"/>
                <w:sz w:val="16"/>
                <w:szCs w:val="16"/>
              </w:rPr>
              <w:lastRenderedPageBreak/>
              <w:t>formy wsparcia w ramach projektu objętego grantem.</w:t>
            </w:r>
          </w:p>
        </w:tc>
        <w:tc>
          <w:tcPr>
            <w:tcW w:w="830" w:type="pct"/>
            <w:gridSpan w:val="4"/>
          </w:tcPr>
          <w:p w14:paraId="09D256C7" w14:textId="30E83326" w:rsidR="00F70F82" w:rsidRPr="001B216B" w:rsidRDefault="006C0CE7"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1</w:t>
            </w:r>
            <w:r w:rsidR="001A2B4D">
              <w:rPr>
                <w:rFonts w:ascii="Calibri" w:eastAsia="Calibri" w:hAnsi="Calibri" w:cs="Calibri"/>
                <w:sz w:val="16"/>
                <w:szCs w:val="16"/>
              </w:rPr>
              <w:t>58</w:t>
            </w:r>
          </w:p>
          <w:p w14:paraId="3C4C8589" w14:textId="77777777" w:rsidR="00F70F82"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p w14:paraId="6557C93D" w14:textId="36999095" w:rsidR="001C629B" w:rsidRPr="001B216B" w:rsidRDefault="001C629B" w:rsidP="00FB640E">
            <w:pPr>
              <w:spacing w:before="120"/>
              <w:rPr>
                <w:rFonts w:ascii="Calibri" w:eastAsia="Calibri" w:hAnsi="Calibri" w:cs="Calibri"/>
                <w:sz w:val="16"/>
                <w:szCs w:val="16"/>
              </w:rPr>
            </w:pPr>
          </w:p>
        </w:tc>
      </w:tr>
      <w:tr w:rsidR="00F70F82" w:rsidRPr="001B216B" w14:paraId="69F7D566" w14:textId="77777777" w:rsidTr="00FB640E">
        <w:trPr>
          <w:gridAfter w:val="3"/>
          <w:wAfter w:w="15" w:type="pct"/>
          <w:trHeight w:val="567"/>
        </w:trPr>
        <w:tc>
          <w:tcPr>
            <w:tcW w:w="4985" w:type="pct"/>
            <w:gridSpan w:val="10"/>
            <w:shd w:val="clear" w:color="auto" w:fill="BDD6EE"/>
          </w:tcPr>
          <w:p w14:paraId="0E54E592"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lastRenderedPageBreak/>
              <w:t>WSKAŹNIKI REZULTATU - PROJEKT GRANTOWY</w:t>
            </w:r>
          </w:p>
        </w:tc>
      </w:tr>
      <w:tr w:rsidR="000E2C61" w:rsidRPr="001B216B" w14:paraId="529376B3" w14:textId="77777777" w:rsidTr="000E2C61">
        <w:trPr>
          <w:gridAfter w:val="1"/>
          <w:wAfter w:w="6" w:type="pct"/>
          <w:trHeight w:val="567"/>
        </w:trPr>
        <w:tc>
          <w:tcPr>
            <w:tcW w:w="205" w:type="pct"/>
          </w:tcPr>
          <w:p w14:paraId="63C28F35"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39FCC656" w14:textId="77777777" w:rsidR="000E2C61" w:rsidRPr="001B216B" w:rsidRDefault="000E2C61" w:rsidP="000E2C61">
            <w:pPr>
              <w:spacing w:before="120"/>
              <w:rPr>
                <w:rFonts w:ascii="Calibri" w:hAnsi="Calibri" w:cs="Calibri"/>
                <w:sz w:val="16"/>
                <w:szCs w:val="16"/>
                <w:lang w:eastAsia="pl-PL"/>
              </w:rPr>
            </w:pPr>
            <w:r w:rsidRPr="001B216B">
              <w:rPr>
                <w:rFonts w:ascii="Calibri" w:eastAsia="Calibri" w:hAnsi="Calibri" w:cs="Calibri"/>
                <w:sz w:val="16"/>
                <w:szCs w:val="16"/>
              </w:rPr>
              <w:t>Efektywność społeczna</w:t>
            </w:r>
          </w:p>
        </w:tc>
        <w:tc>
          <w:tcPr>
            <w:tcW w:w="446" w:type="pct"/>
          </w:tcPr>
          <w:p w14:paraId="3151A22A"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763F7D06" w14:textId="77777777" w:rsidR="000E2C61" w:rsidRDefault="000E2C61" w:rsidP="000E2C61">
            <w:pPr>
              <w:spacing w:line="252" w:lineRule="auto"/>
            </w:pPr>
            <w:r>
              <w:rPr>
                <w:rFonts w:ascii="Calibri" w:hAnsi="Calibri" w:cs="Calibri"/>
                <w:color w:val="000000"/>
                <w:sz w:val="16"/>
                <w:szCs w:val="16"/>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r>
              <w:rPr>
                <w:rFonts w:ascii="Calibri" w:hAnsi="Calibri" w:cs="Calibri"/>
                <w:b/>
                <w:color w:val="000000"/>
                <w:sz w:val="16"/>
                <w:szCs w:val="16"/>
              </w:rPr>
              <w:t>34%</w:t>
            </w:r>
            <w:r>
              <w:rPr>
                <w:rFonts w:ascii="Calibri" w:hAnsi="Calibri" w:cs="Calibri"/>
                <w:color w:val="000000"/>
                <w:sz w:val="16"/>
                <w:szCs w:val="16"/>
              </w:rPr>
              <w:t xml:space="preserve"> mierzone wśród osób zagrożonych ubóstwem lub wykluczeniem społecznym, które przystąpiły do projektu i skorzystały z usług aktywnej integracji o charakterze społecznym lub edukacyjnym, lub zdrowotnym . Oznacza to, iż wskaźnik efektywności społecznej na poziomie projektu obejmie min. 34% osób zagrożonych ubóstwem lub wykluczeniem społecznym objętych wsparciem w projekcie (min. 34%</w:t>
            </w:r>
            <w:r>
              <w:rPr>
                <w:rFonts w:ascii="Calibri" w:hAnsi="Calibri" w:cs="Calibri"/>
                <w:color w:val="000000"/>
              </w:rPr>
              <w:t xml:space="preserve"> </w:t>
            </w:r>
            <w:r>
              <w:rPr>
                <w:rFonts w:ascii="Calibri" w:hAnsi="Calibri" w:cs="Calibri"/>
                <w:color w:val="000000"/>
                <w:sz w:val="16"/>
                <w:szCs w:val="16"/>
              </w:rPr>
              <w:t>liczebności grupy docelowej obejmującej osoby zagrożone ubóstwem lub wykluczeniem społecznym).</w:t>
            </w:r>
          </w:p>
          <w:p w14:paraId="7CAC4497" w14:textId="77777777" w:rsidR="000E2C61" w:rsidRDefault="000E2C61" w:rsidP="000E2C61">
            <w:pPr>
              <w:spacing w:line="252" w:lineRule="auto"/>
              <w:rPr>
                <w:rFonts w:ascii="Calibri" w:hAnsi="Calibri" w:cs="Calibri"/>
                <w:color w:val="000000"/>
                <w:sz w:val="16"/>
                <w:szCs w:val="16"/>
              </w:rPr>
            </w:pPr>
          </w:p>
          <w:p w14:paraId="77D046F8" w14:textId="77777777" w:rsidR="000E2C61" w:rsidRDefault="000E2C61" w:rsidP="000E2C61">
            <w:pPr>
              <w:spacing w:line="252" w:lineRule="auto"/>
            </w:pPr>
            <w:r>
              <w:rPr>
                <w:rFonts w:ascii="Calibri" w:hAnsi="Calibri" w:cs="Calibri"/>
                <w:color w:val="000000"/>
                <w:sz w:val="16"/>
                <w:szCs w:val="16"/>
              </w:rPr>
              <w:t>Wskaźnik efektywności społecznej powinien być weryfikowany zgodnie definicją i zapisami ujętymi w „Wytycznych w zakresie realizacji przedsięwzięć w obszarze włączenia społecznego i zwalczania ubóstwa</w:t>
            </w:r>
          </w:p>
          <w:p w14:paraId="3F117AEB" w14:textId="687759D0" w:rsidR="000E2C61" w:rsidRPr="001B216B" w:rsidRDefault="000E2C61" w:rsidP="000E2C61">
            <w:pPr>
              <w:spacing w:line="252" w:lineRule="auto"/>
              <w:rPr>
                <w:rFonts w:ascii="Calibri" w:eastAsia="Calibri" w:hAnsi="Calibri" w:cs="Calibri"/>
                <w:sz w:val="16"/>
                <w:szCs w:val="16"/>
              </w:rPr>
            </w:pPr>
            <w:r>
              <w:rPr>
                <w:rFonts w:ascii="Calibri" w:hAnsi="Calibri" w:cs="Calibri"/>
                <w:color w:val="000000"/>
                <w:sz w:val="16"/>
                <w:szCs w:val="16"/>
              </w:rPr>
              <w:t>z wykorzystaniem środków Europejskiego Funduszu Społecznego i Europejskiego Funduszu Rozwoju Regionalnego na lata 2014-2020”</w:t>
            </w:r>
          </w:p>
        </w:tc>
        <w:tc>
          <w:tcPr>
            <w:tcW w:w="979" w:type="pct"/>
            <w:gridSpan w:val="3"/>
          </w:tcPr>
          <w:p w14:paraId="13053F2F" w14:textId="77777777" w:rsidR="000E2C61" w:rsidRDefault="000E2C61" w:rsidP="000E2C61">
            <w:pPr>
              <w:pStyle w:val="Zawartotabeli"/>
            </w:pPr>
            <w:r>
              <w:rPr>
                <w:rFonts w:ascii="Calibri" w:hAnsi="Calibri" w:cs="Calibri"/>
                <w:color w:val="000000"/>
                <w:sz w:val="16"/>
                <w:szCs w:val="16"/>
              </w:rPr>
              <w:t>Źródło pomiaru: dokumenty potwierdzające postęp w procesie aktywizacji społecznej np.: opinia psychologa, pedagoga, terapeuty, pracownika socjalnego</w:t>
            </w:r>
          </w:p>
          <w:p w14:paraId="4B55B9E7" w14:textId="77777777" w:rsidR="000E2C61" w:rsidRDefault="000E2C61" w:rsidP="000E2C61">
            <w:pPr>
              <w:pStyle w:val="Zawartotabeli"/>
            </w:pPr>
            <w:r>
              <w:rPr>
                <w:rFonts w:ascii="Calibri" w:hAnsi="Calibri" w:cs="Calibri"/>
                <w:color w:val="000000"/>
                <w:sz w:val="16"/>
                <w:szCs w:val="16"/>
              </w:rPr>
              <w:t>o samodzielności potwierdzona m.in.: zaświadczeniami z różnych instytucji:</w:t>
            </w:r>
          </w:p>
          <w:p w14:paraId="32C9A5DD" w14:textId="77777777" w:rsidR="000E2C61" w:rsidRDefault="000E2C61" w:rsidP="000E2C61">
            <w:pPr>
              <w:pStyle w:val="Zawartotabeli"/>
            </w:pPr>
            <w:r>
              <w:rPr>
                <w:rFonts w:ascii="Calibri" w:hAnsi="Calibri" w:cs="Calibri"/>
                <w:color w:val="000000"/>
                <w:sz w:val="16"/>
                <w:szCs w:val="16"/>
              </w:rPr>
              <w:t>zaświadczenie o podjęciu nauki, zaświadczenie o podjęciu/ukończeniu terapii,</w:t>
            </w:r>
          </w:p>
          <w:p w14:paraId="7CECEC0B" w14:textId="77777777" w:rsidR="000E2C61" w:rsidRDefault="000E2C61" w:rsidP="000E2C61">
            <w:pPr>
              <w:pStyle w:val="Zawartotabeli"/>
            </w:pPr>
            <w:r>
              <w:rPr>
                <w:rFonts w:ascii="Calibri" w:hAnsi="Calibri" w:cs="Calibri"/>
                <w:color w:val="000000"/>
                <w:sz w:val="16"/>
                <w:szCs w:val="16"/>
              </w:rPr>
              <w:t>zaświadczenie o rozpoczęciu udziału w zajęciach w ramach CIS, KIS,</w:t>
            </w:r>
          </w:p>
          <w:p w14:paraId="28285D41" w14:textId="77777777" w:rsidR="000E2C61" w:rsidRDefault="000E2C61" w:rsidP="000E2C61">
            <w:pPr>
              <w:pStyle w:val="Zawartotabeli"/>
            </w:pPr>
            <w:r>
              <w:rPr>
                <w:rFonts w:ascii="Calibri" w:hAnsi="Calibri" w:cs="Calibri"/>
                <w:color w:val="000000"/>
                <w:sz w:val="16"/>
                <w:szCs w:val="16"/>
              </w:rPr>
              <w:t xml:space="preserve">zaświadczenie o podjęciu wolontariatu. </w:t>
            </w:r>
          </w:p>
          <w:p w14:paraId="2F8E58D0" w14:textId="77777777" w:rsidR="000E2C61" w:rsidRDefault="000E2C61" w:rsidP="000E2C61">
            <w:pPr>
              <w:pStyle w:val="Zawartotabeli"/>
              <w:rPr>
                <w:rFonts w:ascii="Calibri" w:hAnsi="Calibri" w:cs="Calibri"/>
                <w:color w:val="000000"/>
                <w:sz w:val="16"/>
                <w:szCs w:val="16"/>
              </w:rPr>
            </w:pPr>
          </w:p>
          <w:p w14:paraId="02F1E102" w14:textId="77777777" w:rsidR="000E2C61" w:rsidRDefault="000E2C61" w:rsidP="000E2C61">
            <w:pPr>
              <w:pStyle w:val="Zawartotabeli"/>
            </w:pPr>
            <w:r>
              <w:rPr>
                <w:rFonts w:ascii="Calibri" w:hAnsi="Calibri" w:cs="Calibri"/>
                <w:color w:val="000000"/>
                <w:sz w:val="16"/>
                <w:szCs w:val="16"/>
              </w:rPr>
              <w:t>Sposób pomiaru: do 3 m-</w:t>
            </w:r>
            <w:proofErr w:type="spellStart"/>
            <w:r>
              <w:rPr>
                <w:rFonts w:ascii="Calibri" w:hAnsi="Calibri" w:cs="Calibri"/>
                <w:color w:val="000000"/>
                <w:sz w:val="16"/>
                <w:szCs w:val="16"/>
              </w:rPr>
              <w:t>cy</w:t>
            </w:r>
            <w:proofErr w:type="spellEnd"/>
          </w:p>
          <w:p w14:paraId="489B1D23" w14:textId="1451BB1B" w:rsidR="000E2C61" w:rsidRPr="001B216B" w:rsidRDefault="000E2C61" w:rsidP="000E2C61">
            <w:pPr>
              <w:spacing w:before="120"/>
              <w:rPr>
                <w:rFonts w:ascii="Calibri" w:eastAsia="Calibri" w:hAnsi="Calibri" w:cs="Calibri"/>
                <w:sz w:val="16"/>
                <w:szCs w:val="16"/>
              </w:rPr>
            </w:pPr>
            <w:r>
              <w:rPr>
                <w:rFonts w:ascii="Calibri" w:hAnsi="Calibri" w:cs="Calibri"/>
                <w:color w:val="000000"/>
                <w:sz w:val="16"/>
                <w:szCs w:val="16"/>
              </w:rPr>
              <w:t>następujących po zakończeniu udziału uczestnika w projekcie.</w:t>
            </w:r>
          </w:p>
        </w:tc>
        <w:tc>
          <w:tcPr>
            <w:tcW w:w="830" w:type="pct"/>
            <w:gridSpan w:val="4"/>
          </w:tcPr>
          <w:p w14:paraId="01B9A621" w14:textId="72FD3985" w:rsidR="000E2C61" w:rsidRPr="001B216B" w:rsidRDefault="000E2C61" w:rsidP="000E2C61">
            <w:pPr>
              <w:spacing w:before="120"/>
              <w:rPr>
                <w:rFonts w:ascii="Calibri" w:eastAsia="Calibri" w:hAnsi="Calibri" w:cs="Calibri"/>
                <w:sz w:val="16"/>
                <w:szCs w:val="16"/>
              </w:rPr>
            </w:pPr>
            <w:r>
              <w:rPr>
                <w:rFonts w:ascii="Calibri" w:eastAsia="Calibri" w:hAnsi="Calibri" w:cs="Calibri"/>
                <w:sz w:val="16"/>
                <w:szCs w:val="16"/>
              </w:rPr>
              <w:t>54</w:t>
            </w:r>
          </w:p>
          <w:p w14:paraId="4A26EE5E"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07E948B9" w14:textId="77777777" w:rsidTr="000E2C61">
        <w:trPr>
          <w:gridAfter w:val="1"/>
          <w:wAfter w:w="6" w:type="pct"/>
          <w:trHeight w:val="567"/>
        </w:trPr>
        <w:tc>
          <w:tcPr>
            <w:tcW w:w="205" w:type="pct"/>
          </w:tcPr>
          <w:p w14:paraId="7E3D86BE" w14:textId="67D0092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2</w:t>
            </w:r>
          </w:p>
        </w:tc>
        <w:tc>
          <w:tcPr>
            <w:tcW w:w="1175" w:type="pct"/>
          </w:tcPr>
          <w:p w14:paraId="19671F70"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u których nastąpił wzrost wiedzy i umiejętności w zakresie wspierania osób zagrożonych ubóstwem lub wykluczeniem społecznym</w:t>
            </w:r>
          </w:p>
        </w:tc>
        <w:tc>
          <w:tcPr>
            <w:tcW w:w="446" w:type="pct"/>
          </w:tcPr>
          <w:p w14:paraId="242DBB45"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097606A9" w14:textId="7BBC4C59"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Wskaźnik mierzy liczbę osób z otoczenia osób zagrożonych ubóstwem lub wykluczeniem społecznym, u których nastąpił wzrost wiedzy i umiejętności  </w:t>
            </w:r>
            <w:r w:rsidRPr="00906CAC" w:rsidDel="00B5705D">
              <w:rPr>
                <w:rFonts w:ascii="Calibri" w:eastAsia="Calibri" w:hAnsi="Calibri" w:cs="Calibri"/>
                <w:sz w:val="16"/>
                <w:szCs w:val="16"/>
              </w:rPr>
              <w:t xml:space="preserve"> </w:t>
            </w:r>
            <w:r w:rsidRPr="00906CAC">
              <w:rPr>
                <w:rFonts w:ascii="Calibri" w:eastAsia="Calibri" w:hAnsi="Calibri" w:cs="Calibri"/>
                <w:sz w:val="16"/>
                <w:szCs w:val="16"/>
              </w:rPr>
              <w:t>w zakresie wspierania osób zagrożonych ubóstwem lub wykluczeniem społecznym.</w:t>
            </w:r>
          </w:p>
          <w:p w14:paraId="0FEA248A" w14:textId="01C9ECF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w:t>
            </w:r>
          </w:p>
          <w:p w14:paraId="24887CE1" w14:textId="77777777" w:rsidR="00F70F82" w:rsidRPr="00906CAC" w:rsidRDefault="00F70F82" w:rsidP="00FB640E">
            <w:pPr>
              <w:spacing w:before="120"/>
              <w:rPr>
                <w:rFonts w:ascii="Calibri" w:eastAsia="Calibri" w:hAnsi="Calibri" w:cs="Calibri"/>
                <w:sz w:val="16"/>
                <w:szCs w:val="16"/>
              </w:rPr>
            </w:pPr>
          </w:p>
          <w:p w14:paraId="232B86CD"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Jeżeli w projekcie objętym grantem występuje wzrost wiedzy i umiejętności to ich efektem jest uzyskanie kwalifikacji lub nabycie kompetencji (w rozumieniu </w:t>
            </w:r>
            <w:r w:rsidRPr="00906CAC">
              <w:rPr>
                <w:rFonts w:ascii="Calibri" w:eastAsia="Calibri" w:hAnsi="Calibri" w:cs="Calibri"/>
                <w:sz w:val="16"/>
                <w:szCs w:val="16"/>
              </w:rPr>
              <w:lastRenderedPageBreak/>
              <w:t>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2014-2020</w:t>
            </w:r>
          </w:p>
          <w:p w14:paraId="2837CB51" w14:textId="62C832A2"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Wnioskodawca zobligowany jest przyjąć minimalną wartość tego wskaźnika rezultatu na poziomie minimum </w:t>
            </w:r>
            <w:r w:rsidR="00BC327E" w:rsidRPr="00906CAC">
              <w:rPr>
                <w:rFonts w:ascii="Calibri" w:eastAsia="Calibri" w:hAnsi="Calibri" w:cs="Calibri"/>
                <w:sz w:val="16"/>
                <w:szCs w:val="16"/>
              </w:rPr>
              <w:t>8</w:t>
            </w:r>
            <w:r w:rsidRPr="00906CAC">
              <w:rPr>
                <w:rFonts w:ascii="Calibri" w:eastAsia="Calibri" w:hAnsi="Calibri" w:cs="Calibri"/>
                <w:sz w:val="16"/>
                <w:szCs w:val="16"/>
              </w:rPr>
              <w:t>5% wartości wskaźnika produktu „Liczba osób zagrożonych ubóstwem lub wykluczeniem społecznym objętych wsparciem w programie (RLKS)</w:t>
            </w:r>
          </w:p>
        </w:tc>
        <w:tc>
          <w:tcPr>
            <w:tcW w:w="979" w:type="pct"/>
            <w:gridSpan w:val="3"/>
          </w:tcPr>
          <w:p w14:paraId="7F7FB1D9" w14:textId="35D6EAE5"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lastRenderedPageBreak/>
              <w:t>Źródło pomiaru: dokumenty potwierdzające postęp w procesie aktywizacji społecznej np.: certyfikat, świadectwo potwierdzające efekty szkolenia, opinia psychologa, pracownika socjalnego.</w:t>
            </w:r>
          </w:p>
          <w:p w14:paraId="60D6C059" w14:textId="77777777" w:rsidR="00F70F82" w:rsidRPr="00906CAC" w:rsidRDefault="00F70F82" w:rsidP="00FB640E">
            <w:pPr>
              <w:spacing w:before="120"/>
              <w:rPr>
                <w:rFonts w:ascii="Calibri" w:eastAsia="Calibri" w:hAnsi="Calibri" w:cs="Calibri"/>
                <w:sz w:val="16"/>
                <w:szCs w:val="16"/>
              </w:rPr>
            </w:pPr>
          </w:p>
          <w:p w14:paraId="299E138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do 4 tygodni następujących po zakończeniu udziału uczestnika w projekcie.</w:t>
            </w:r>
          </w:p>
          <w:p w14:paraId="30605C9E" w14:textId="77777777" w:rsidR="00F70F82" w:rsidRPr="00906CAC" w:rsidRDefault="00F70F82" w:rsidP="00FB640E">
            <w:pPr>
              <w:spacing w:before="120"/>
              <w:rPr>
                <w:rFonts w:ascii="Calibri" w:eastAsia="Calibri" w:hAnsi="Calibri" w:cs="Calibri"/>
                <w:sz w:val="16"/>
                <w:szCs w:val="16"/>
              </w:rPr>
            </w:pPr>
          </w:p>
          <w:p w14:paraId="7BCDD7C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UWAGA: należy wybrać</w:t>
            </w:r>
          </w:p>
          <w:p w14:paraId="22DD2C2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wszystkie źródła odpowiadające</w:t>
            </w:r>
          </w:p>
          <w:p w14:paraId="19F42CC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zakresowi wsparcia.</w:t>
            </w:r>
          </w:p>
        </w:tc>
        <w:tc>
          <w:tcPr>
            <w:tcW w:w="830" w:type="pct"/>
            <w:gridSpan w:val="4"/>
          </w:tcPr>
          <w:p w14:paraId="4766F994" w14:textId="5F84C290" w:rsidR="00F70F82" w:rsidRPr="00906CAC" w:rsidRDefault="006C0CE7" w:rsidP="00FB640E">
            <w:pPr>
              <w:spacing w:before="120"/>
              <w:rPr>
                <w:rFonts w:ascii="Calibri" w:eastAsia="Calibri" w:hAnsi="Calibri" w:cs="Calibri"/>
                <w:sz w:val="16"/>
                <w:szCs w:val="16"/>
              </w:rPr>
            </w:pPr>
            <w:r w:rsidRPr="00906CAC">
              <w:rPr>
                <w:rFonts w:ascii="Calibri" w:eastAsia="Calibri" w:hAnsi="Calibri" w:cs="Calibri"/>
                <w:sz w:val="16"/>
                <w:szCs w:val="16"/>
              </w:rPr>
              <w:t>1</w:t>
            </w:r>
          </w:p>
          <w:p w14:paraId="5481857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6FEB07C6" w14:textId="77777777" w:rsidTr="000E2C61">
        <w:trPr>
          <w:gridAfter w:val="1"/>
          <w:wAfter w:w="6" w:type="pct"/>
          <w:trHeight w:val="567"/>
        </w:trPr>
        <w:tc>
          <w:tcPr>
            <w:tcW w:w="205" w:type="pct"/>
          </w:tcPr>
          <w:p w14:paraId="1B97A0A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3</w:t>
            </w:r>
          </w:p>
        </w:tc>
        <w:tc>
          <w:tcPr>
            <w:tcW w:w="1175" w:type="pct"/>
          </w:tcPr>
          <w:p w14:paraId="22FBBA8E"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wdrożonych inicjatyw wzajemnościowych lub samopomocowych</w:t>
            </w:r>
          </w:p>
        </w:tc>
        <w:tc>
          <w:tcPr>
            <w:tcW w:w="446" w:type="pct"/>
          </w:tcPr>
          <w:p w14:paraId="2E30ABC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sztuka</w:t>
            </w:r>
          </w:p>
        </w:tc>
        <w:tc>
          <w:tcPr>
            <w:tcW w:w="1360" w:type="pct"/>
            <w:gridSpan w:val="2"/>
          </w:tcPr>
          <w:p w14:paraId="1C3AF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mierzy liczbę </w:t>
            </w:r>
            <w:proofErr w:type="spellStart"/>
            <w:r w:rsidRPr="001B216B">
              <w:rPr>
                <w:rFonts w:ascii="Calibri" w:eastAsia="Calibri" w:hAnsi="Calibri" w:cs="Calibri"/>
                <w:sz w:val="16"/>
                <w:szCs w:val="16"/>
              </w:rPr>
              <w:t>liczbę</w:t>
            </w:r>
            <w:proofErr w:type="spellEnd"/>
            <w:r w:rsidRPr="001B216B">
              <w:rPr>
                <w:rFonts w:ascii="Calibri" w:eastAsia="Calibri" w:hAnsi="Calibri" w:cs="Calibri"/>
                <w:sz w:val="16"/>
                <w:szCs w:val="16"/>
              </w:rPr>
              <w:t xml:space="preserve"> inicjatyw wzajemnościowych lub samopomocowych</w:t>
            </w:r>
          </w:p>
        </w:tc>
        <w:tc>
          <w:tcPr>
            <w:tcW w:w="979" w:type="pct"/>
            <w:gridSpan w:val="3"/>
          </w:tcPr>
          <w:p w14:paraId="1DCDB59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dokumenty potwierdzające funkcjonowanie usług wzajemnościowych i samopomocowych</w:t>
            </w:r>
          </w:p>
          <w:p w14:paraId="2651D60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w:t>
            </w:r>
          </w:p>
          <w:p w14:paraId="2C8D7489" w14:textId="77777777" w:rsidR="00F70F82" w:rsidRPr="001B216B" w:rsidRDefault="00F70F82" w:rsidP="00FB640E">
            <w:pPr>
              <w:spacing w:before="120"/>
              <w:rPr>
                <w:rFonts w:ascii="Calibri" w:eastAsia="Calibri" w:hAnsi="Calibri" w:cs="Calibri"/>
                <w:sz w:val="16"/>
                <w:szCs w:val="16"/>
              </w:rPr>
            </w:pPr>
          </w:p>
          <w:p w14:paraId="49BC6E02" w14:textId="77777777" w:rsidR="00F70F82" w:rsidRPr="001B216B" w:rsidRDefault="00F70F82" w:rsidP="00FB640E">
            <w:pPr>
              <w:spacing w:before="120"/>
              <w:rPr>
                <w:rFonts w:ascii="Calibri" w:eastAsia="Calibri" w:hAnsi="Calibri" w:cs="Calibri"/>
                <w:sz w:val="16"/>
                <w:szCs w:val="16"/>
              </w:rPr>
            </w:pPr>
          </w:p>
        </w:tc>
        <w:tc>
          <w:tcPr>
            <w:tcW w:w="830" w:type="pct"/>
            <w:gridSpan w:val="4"/>
          </w:tcPr>
          <w:p w14:paraId="5CD50C14" w14:textId="3D72962F" w:rsidR="00F70F82" w:rsidRPr="001B216B" w:rsidRDefault="00241CB0" w:rsidP="00FB640E">
            <w:pPr>
              <w:spacing w:before="120"/>
              <w:rPr>
                <w:rFonts w:ascii="Calibri" w:eastAsia="Calibri" w:hAnsi="Calibri" w:cs="Calibri"/>
                <w:sz w:val="16"/>
                <w:szCs w:val="16"/>
              </w:rPr>
            </w:pPr>
            <w:r>
              <w:rPr>
                <w:rFonts w:ascii="Calibri" w:eastAsia="Calibri" w:hAnsi="Calibri" w:cs="Calibri"/>
                <w:sz w:val="16"/>
                <w:szCs w:val="16"/>
              </w:rPr>
              <w:t>2</w:t>
            </w:r>
          </w:p>
          <w:p w14:paraId="743D54C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22A92F4" w14:textId="77777777" w:rsidTr="000E2C61">
        <w:trPr>
          <w:gridAfter w:val="1"/>
          <w:wAfter w:w="6" w:type="pct"/>
          <w:trHeight w:val="567"/>
        </w:trPr>
        <w:tc>
          <w:tcPr>
            <w:tcW w:w="205" w:type="pct"/>
          </w:tcPr>
          <w:p w14:paraId="269625E6"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4</w:t>
            </w:r>
          </w:p>
        </w:tc>
        <w:tc>
          <w:tcPr>
            <w:tcW w:w="1175" w:type="pct"/>
          </w:tcPr>
          <w:p w14:paraId="6938C2D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animatorów lub liderów lokalnych, która uzyskała wsparcie z EFS, świadcząca lub gotowa do świadczenia usługi po zakończeniu projektu</w:t>
            </w:r>
          </w:p>
        </w:tc>
        <w:tc>
          <w:tcPr>
            <w:tcW w:w="446" w:type="pct"/>
          </w:tcPr>
          <w:p w14:paraId="4197AD96"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72EB3A84"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mierzy liczbę animatorów lub liderów lokalnych, którzy uzyskali wsparcie  z EFS.</w:t>
            </w:r>
          </w:p>
        </w:tc>
        <w:tc>
          <w:tcPr>
            <w:tcW w:w="979" w:type="pct"/>
            <w:gridSpan w:val="3"/>
          </w:tcPr>
          <w:p w14:paraId="4530D0C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umowa z animatorem/liderem, protokół z działalności animatora/lidera</w:t>
            </w:r>
          </w:p>
          <w:p w14:paraId="7CC6B284" w14:textId="77777777" w:rsidR="00F70F82" w:rsidRPr="001B216B" w:rsidRDefault="00F70F82" w:rsidP="00FB640E">
            <w:pPr>
              <w:spacing w:before="120"/>
              <w:rPr>
                <w:rFonts w:ascii="Calibri" w:eastAsia="Calibri" w:hAnsi="Calibri" w:cs="Calibri"/>
                <w:sz w:val="16"/>
                <w:szCs w:val="16"/>
              </w:rPr>
            </w:pPr>
          </w:p>
          <w:p w14:paraId="6DBB69B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w:t>
            </w:r>
          </w:p>
          <w:p w14:paraId="49D268F7" w14:textId="77777777" w:rsidR="00F70F82" w:rsidRPr="001B216B" w:rsidRDefault="00F70F82" w:rsidP="00FB640E">
            <w:pPr>
              <w:spacing w:before="120"/>
              <w:rPr>
                <w:rFonts w:ascii="Calibri" w:eastAsia="Calibri" w:hAnsi="Calibri" w:cs="Calibri"/>
                <w:sz w:val="16"/>
                <w:szCs w:val="16"/>
              </w:rPr>
            </w:pPr>
          </w:p>
        </w:tc>
        <w:tc>
          <w:tcPr>
            <w:tcW w:w="830" w:type="pct"/>
            <w:gridSpan w:val="4"/>
          </w:tcPr>
          <w:p w14:paraId="2811B874" w14:textId="23D2A0E5" w:rsidR="00F70F82" w:rsidRPr="001B216B" w:rsidRDefault="00241CB0" w:rsidP="00FB640E">
            <w:pPr>
              <w:spacing w:before="120"/>
              <w:rPr>
                <w:rFonts w:ascii="Calibri" w:eastAsia="Calibri" w:hAnsi="Calibri" w:cs="Calibri"/>
                <w:sz w:val="16"/>
                <w:szCs w:val="16"/>
              </w:rPr>
            </w:pPr>
            <w:r>
              <w:rPr>
                <w:rFonts w:ascii="Calibri" w:eastAsia="Calibri" w:hAnsi="Calibri" w:cs="Calibri"/>
                <w:sz w:val="16"/>
                <w:szCs w:val="16"/>
              </w:rPr>
              <w:t>1</w:t>
            </w:r>
          </w:p>
          <w:p w14:paraId="4ADE031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bl>
    <w:p w14:paraId="76547A8C" w14:textId="77777777" w:rsidR="00F70F82" w:rsidRPr="001B216B" w:rsidRDefault="00F70F82" w:rsidP="00F70F82">
      <w:pPr>
        <w:spacing w:line="259" w:lineRule="auto"/>
        <w:jc w:val="both"/>
        <w:rPr>
          <w:rFonts w:ascii="Calibri" w:eastAsia="Calibri" w:hAnsi="Calibri"/>
          <w:sz w:val="22"/>
          <w:szCs w:val="22"/>
        </w:rPr>
      </w:pPr>
    </w:p>
    <w:p w14:paraId="54AF0CAB" w14:textId="77777777" w:rsidR="00241CB0" w:rsidRDefault="00241CB0" w:rsidP="00F70F82">
      <w:pPr>
        <w:spacing w:line="259" w:lineRule="auto"/>
        <w:jc w:val="both"/>
        <w:rPr>
          <w:rFonts w:ascii="Calibri" w:hAnsi="Calibri" w:cs="Calibri"/>
          <w:sz w:val="22"/>
          <w:szCs w:val="22"/>
          <w:lang w:eastAsia="pl-PL"/>
        </w:rPr>
      </w:pPr>
    </w:p>
    <w:p w14:paraId="09D08074" w14:textId="77777777" w:rsidR="00241CB0" w:rsidRDefault="00241CB0" w:rsidP="00241CB0">
      <w:pPr>
        <w:spacing w:line="252" w:lineRule="auto"/>
        <w:jc w:val="center"/>
      </w:pPr>
      <w:r>
        <w:rPr>
          <w:rFonts w:ascii="Calibri" w:hAnsi="Calibri" w:cs="Calibri"/>
          <w:b/>
          <w:color w:val="000000"/>
          <w:sz w:val="22"/>
          <w:szCs w:val="22"/>
          <w:lang w:eastAsia="pl-PL"/>
        </w:rPr>
        <w:t>WSKAŹNIKI WŁASNE – SPECYFICZNE DLA PROJEKTU</w:t>
      </w:r>
    </w:p>
    <w:p w14:paraId="1EDC93F8" w14:textId="77777777" w:rsidR="00241CB0" w:rsidRDefault="00241CB0" w:rsidP="00241CB0">
      <w:pPr>
        <w:spacing w:line="252" w:lineRule="auto"/>
        <w:jc w:val="center"/>
        <w:rPr>
          <w:rFonts w:ascii="Calibri" w:hAnsi="Calibri" w:cs="Calibri"/>
          <w:color w:val="000000"/>
          <w:sz w:val="22"/>
          <w:szCs w:val="22"/>
        </w:rPr>
      </w:pPr>
    </w:p>
    <w:p w14:paraId="1DDB5910" w14:textId="77777777" w:rsidR="00241CB0" w:rsidRDefault="00241CB0" w:rsidP="00F70F82">
      <w:pPr>
        <w:spacing w:line="259" w:lineRule="auto"/>
        <w:jc w:val="both"/>
        <w:rPr>
          <w:rFonts w:ascii="Calibri" w:eastAsia="Calibri" w:hAnsi="Calibri"/>
          <w:b/>
          <w:sz w:val="22"/>
          <w:szCs w:val="22"/>
        </w:rPr>
      </w:pPr>
    </w:p>
    <w:p w14:paraId="4B2F51AB" w14:textId="783B8146" w:rsidR="00F70F82" w:rsidRPr="001B216B" w:rsidRDefault="00F70F82" w:rsidP="00F70F82">
      <w:pPr>
        <w:spacing w:line="259" w:lineRule="auto"/>
        <w:jc w:val="both"/>
        <w:rPr>
          <w:rFonts w:ascii="Calibri" w:eastAsia="Calibri" w:hAnsi="Calibri"/>
          <w:b/>
          <w:sz w:val="22"/>
          <w:szCs w:val="22"/>
        </w:rPr>
      </w:pPr>
      <w:r w:rsidRPr="001B216B">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1B216B">
        <w:rPr>
          <w:rFonts w:ascii="Calibri" w:eastAsia="Calibri" w:hAnsi="Calibri"/>
          <w:b/>
          <w:sz w:val="22"/>
          <w:szCs w:val="22"/>
        </w:rPr>
        <w:t>Dla Miasta Torunia</w:t>
      </w:r>
      <w:r w:rsidRPr="001B216B">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1B216B">
        <w:rPr>
          <w:rFonts w:ascii="Calibri" w:eastAsia="Calibri" w:hAnsi="Calibri"/>
          <w:b/>
          <w:sz w:val="22"/>
          <w:szCs w:val="22"/>
        </w:rPr>
        <w:t>sztuk/</w:t>
      </w:r>
      <w:r w:rsidR="00CC0901" w:rsidRPr="001B216B">
        <w:rPr>
          <w:rFonts w:ascii="Calibri" w:eastAsia="Calibri" w:hAnsi="Calibri"/>
          <w:b/>
          <w:sz w:val="22"/>
          <w:szCs w:val="22"/>
        </w:rPr>
        <w:t xml:space="preserve"> </w:t>
      </w:r>
      <w:r w:rsidRPr="001B216B">
        <w:rPr>
          <w:rFonts w:ascii="Calibri" w:eastAsia="Calibri" w:hAnsi="Calibri"/>
          <w:b/>
          <w:sz w:val="22"/>
          <w:szCs w:val="22"/>
        </w:rPr>
        <w:t>godzin udzielanego wsparcia).</w:t>
      </w:r>
    </w:p>
    <w:p w14:paraId="5B5C4CF6" w14:textId="77777777" w:rsidR="00F70F82" w:rsidRPr="001B216B" w:rsidRDefault="00F70F82" w:rsidP="00F70F82">
      <w:pPr>
        <w:spacing w:line="259" w:lineRule="auto"/>
        <w:jc w:val="both"/>
        <w:rPr>
          <w:rFonts w:ascii="Calibri" w:hAnsi="Calibri" w:cs="Calibri"/>
          <w:sz w:val="22"/>
          <w:szCs w:val="22"/>
          <w:lang w:eastAsia="pl-PL"/>
        </w:rPr>
      </w:pPr>
    </w:p>
    <w:p w14:paraId="7F015214" w14:textId="77777777" w:rsidR="00F70F82" w:rsidRPr="001B216B" w:rsidRDefault="00F70F82" w:rsidP="00F70F82">
      <w:pPr>
        <w:spacing w:line="259" w:lineRule="auto"/>
        <w:jc w:val="both"/>
        <w:rPr>
          <w:rFonts w:ascii="Calibri" w:eastAsia="Calibri" w:hAnsi="Calibri" w:cs="Calibri"/>
          <w:b/>
          <w:sz w:val="22"/>
          <w:szCs w:val="22"/>
        </w:rPr>
      </w:pPr>
      <w:r w:rsidRPr="001B216B">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1B216B" w:rsidRDefault="00F70F82" w:rsidP="00F70F82">
      <w:pPr>
        <w:spacing w:line="259" w:lineRule="auto"/>
        <w:jc w:val="both"/>
        <w:rPr>
          <w:rFonts w:ascii="Calibri" w:eastAsia="Calibri" w:hAnsi="Calibri" w:cs="Calibri"/>
          <w:sz w:val="22"/>
          <w:szCs w:val="22"/>
        </w:rPr>
      </w:pPr>
    </w:p>
    <w:p w14:paraId="1A8B5CED"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IX. OGÓLNA PULA ŚRODKÓW PRZEZNACZONA NA DOFINANSOWANIE PROJEKTÓW</w:t>
      </w:r>
    </w:p>
    <w:p w14:paraId="7CB3538C" w14:textId="77777777" w:rsidR="001C629B" w:rsidRDefault="001C629B" w:rsidP="00F70F82">
      <w:pPr>
        <w:spacing w:line="259" w:lineRule="auto"/>
        <w:jc w:val="both"/>
        <w:rPr>
          <w:rFonts w:ascii="Calibri" w:eastAsia="Calibri" w:hAnsi="Calibri" w:cs="Calibri"/>
          <w:sz w:val="22"/>
          <w:szCs w:val="22"/>
        </w:rPr>
      </w:pPr>
    </w:p>
    <w:p w14:paraId="6F78BF5F" w14:textId="4D214FE0"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Całkowita kwota środków przeznaczony</w:t>
      </w:r>
      <w:r w:rsidR="003B6D80" w:rsidRPr="001B216B">
        <w:rPr>
          <w:rFonts w:ascii="Calibri" w:eastAsia="Calibri" w:hAnsi="Calibri" w:cs="Calibri"/>
          <w:sz w:val="22"/>
          <w:szCs w:val="22"/>
        </w:rPr>
        <w:t xml:space="preserve">ch na dofinansowanie projektów </w:t>
      </w:r>
      <w:r w:rsidRPr="001B216B">
        <w:rPr>
          <w:rFonts w:ascii="Calibri" w:eastAsia="Calibri" w:hAnsi="Calibri" w:cs="Calibri"/>
          <w:sz w:val="22"/>
          <w:szCs w:val="22"/>
        </w:rPr>
        <w:t xml:space="preserve">w </w:t>
      </w:r>
      <w:r w:rsidR="003A6D9A" w:rsidRPr="001B216B">
        <w:rPr>
          <w:rFonts w:ascii="Calibri" w:eastAsia="Calibri" w:hAnsi="Calibri" w:cs="Calibri"/>
          <w:sz w:val="22"/>
          <w:szCs w:val="22"/>
        </w:rPr>
        <w:t>naborz</w:t>
      </w:r>
      <w:r w:rsidRPr="001B216B">
        <w:rPr>
          <w:rFonts w:ascii="Calibri" w:eastAsia="Calibri" w:hAnsi="Calibri" w:cs="Calibri"/>
          <w:sz w:val="22"/>
          <w:szCs w:val="22"/>
        </w:rPr>
        <w:t xml:space="preserve">e wynosi </w:t>
      </w:r>
      <w:r w:rsidR="006D21C1">
        <w:rPr>
          <w:rFonts w:ascii="Calibri" w:eastAsia="Calibri" w:hAnsi="Calibri" w:cs="Calibri"/>
          <w:b/>
          <w:sz w:val="22"/>
          <w:szCs w:val="22"/>
        </w:rPr>
        <w:t>5</w:t>
      </w:r>
      <w:r w:rsidR="00830D4D" w:rsidRPr="001C629B">
        <w:rPr>
          <w:rFonts w:ascii="Calibri" w:eastAsia="Calibri" w:hAnsi="Calibri" w:cs="Calibri"/>
          <w:b/>
          <w:sz w:val="22"/>
          <w:szCs w:val="22"/>
        </w:rPr>
        <w:t>50 000</w:t>
      </w:r>
      <w:r w:rsidRPr="001C629B">
        <w:rPr>
          <w:rFonts w:ascii="Calibri" w:eastAsia="Calibri" w:hAnsi="Calibri" w:cs="Calibri"/>
          <w:b/>
          <w:sz w:val="22"/>
          <w:szCs w:val="22"/>
        </w:rPr>
        <w:t>,00 PLN</w:t>
      </w:r>
      <w:r w:rsidRPr="001B216B">
        <w:rPr>
          <w:rFonts w:ascii="Calibri" w:eastAsia="Calibri" w:hAnsi="Calibri" w:cs="Calibri"/>
          <w:sz w:val="22"/>
          <w:szCs w:val="22"/>
        </w:rPr>
        <w:t>.</w:t>
      </w:r>
    </w:p>
    <w:p w14:paraId="06528019" w14:textId="77777777" w:rsidR="00F70F82" w:rsidRPr="001B216B" w:rsidRDefault="00F70F82" w:rsidP="00F70F82">
      <w:pPr>
        <w:spacing w:line="259" w:lineRule="auto"/>
        <w:jc w:val="both"/>
        <w:rPr>
          <w:rFonts w:ascii="Calibri" w:eastAsia="Calibri" w:hAnsi="Calibri" w:cs="Calibri"/>
          <w:sz w:val="22"/>
          <w:szCs w:val="22"/>
        </w:rPr>
      </w:pPr>
    </w:p>
    <w:p w14:paraId="2608F7C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 POZIOM DOFINANSOWANIA PROJEKTU ORAZ MAKSYMALNA I MINIMALNA WARTOŚĆ PROJEKTU</w:t>
      </w:r>
    </w:p>
    <w:p w14:paraId="41176092" w14:textId="2BA805FD" w:rsidR="00F70F82" w:rsidRPr="001B216B" w:rsidRDefault="00F70F82" w:rsidP="00F70F82">
      <w:pPr>
        <w:spacing w:line="259" w:lineRule="auto"/>
        <w:jc w:val="both"/>
        <w:rPr>
          <w:rFonts w:ascii="Calibri" w:hAnsi="Calibri" w:cs="Calibri"/>
          <w:sz w:val="22"/>
          <w:szCs w:val="22"/>
          <w:lang w:eastAsia="pl-PL"/>
        </w:rPr>
      </w:pPr>
      <w:r w:rsidRPr="001B216B">
        <w:rPr>
          <w:rFonts w:ascii="Calibri" w:eastAsia="Calibri" w:hAnsi="Calibri" w:cs="Calibri"/>
          <w:sz w:val="22"/>
          <w:szCs w:val="22"/>
        </w:rPr>
        <w:t xml:space="preserve">Maksymalny poziom dofinansowania ze środków EFS wynosi </w:t>
      </w:r>
      <w:r w:rsidR="002D2879" w:rsidRPr="001B216B">
        <w:rPr>
          <w:rFonts w:ascii="Calibri" w:eastAsia="Calibri" w:hAnsi="Calibri" w:cs="Calibri"/>
          <w:b/>
          <w:sz w:val="22"/>
          <w:szCs w:val="22"/>
        </w:rPr>
        <w:t>9</w:t>
      </w:r>
      <w:r w:rsidRPr="001B216B">
        <w:rPr>
          <w:rFonts w:ascii="Calibri" w:eastAsia="Calibri" w:hAnsi="Calibri" w:cs="Calibri"/>
          <w:b/>
          <w:sz w:val="22"/>
          <w:szCs w:val="22"/>
        </w:rPr>
        <w:t>5%</w:t>
      </w:r>
      <w:r w:rsidRPr="001B216B">
        <w:rPr>
          <w:rFonts w:ascii="Calibri" w:eastAsia="Calibri" w:hAnsi="Calibri" w:cs="Calibri"/>
          <w:sz w:val="22"/>
          <w:szCs w:val="22"/>
        </w:rPr>
        <w:t xml:space="preserve"> wydatków kwalifikowanych na poziomie projektu.</w:t>
      </w:r>
    </w:p>
    <w:p w14:paraId="38E08680"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Minimalna wartość dofinasowania projektu współfinasowanego ze środków EFS wynosi </w:t>
      </w:r>
      <w:r w:rsidRPr="001B216B">
        <w:rPr>
          <w:rFonts w:ascii="Calibri" w:hAnsi="Calibri" w:cs="Calibri"/>
          <w:b/>
          <w:sz w:val="22"/>
          <w:szCs w:val="22"/>
          <w:lang w:eastAsia="pl-PL"/>
        </w:rPr>
        <w:t>20 000,00 zł.</w:t>
      </w:r>
    </w:p>
    <w:p w14:paraId="18949E9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Maksymalna kwota dofinansowania: </w:t>
      </w:r>
      <w:r w:rsidRPr="001B216B">
        <w:rPr>
          <w:rFonts w:ascii="Calibri" w:hAnsi="Calibri" w:cs="Calibri"/>
          <w:b/>
          <w:sz w:val="22"/>
          <w:szCs w:val="22"/>
          <w:lang w:eastAsia="pl-PL"/>
        </w:rPr>
        <w:t>50 000,00 zł</w:t>
      </w:r>
      <w:r w:rsidRPr="001B216B">
        <w:rPr>
          <w:rFonts w:ascii="Calibri" w:hAnsi="Calibri" w:cs="Calibri"/>
          <w:sz w:val="22"/>
          <w:szCs w:val="22"/>
          <w:lang w:eastAsia="pl-PL"/>
        </w:rPr>
        <w:t>.</w:t>
      </w:r>
    </w:p>
    <w:p w14:paraId="1894C247" w14:textId="1DBF1DB1" w:rsidR="00F70F82" w:rsidRDefault="00F70F82" w:rsidP="00F70F82">
      <w:pPr>
        <w:spacing w:line="259" w:lineRule="auto"/>
        <w:jc w:val="both"/>
        <w:rPr>
          <w:rFonts w:ascii="Calibri" w:hAnsi="Calibri" w:cs="Calibri"/>
          <w:color w:val="FF0000"/>
          <w:sz w:val="22"/>
          <w:szCs w:val="22"/>
          <w:lang w:eastAsia="pl-PL"/>
        </w:rPr>
      </w:pPr>
      <w:r w:rsidRPr="001B216B">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Pr="00887688">
        <w:rPr>
          <w:rFonts w:ascii="Calibri" w:hAnsi="Calibri" w:cs="Calibri"/>
          <w:b/>
          <w:color w:val="FF0000"/>
          <w:sz w:val="22"/>
          <w:szCs w:val="22"/>
          <w:lang w:eastAsia="pl-PL"/>
        </w:rPr>
        <w:t xml:space="preserve">3 </w:t>
      </w:r>
      <w:r w:rsidR="00906CAC">
        <w:rPr>
          <w:rFonts w:ascii="Calibri" w:hAnsi="Calibri" w:cs="Calibri"/>
          <w:b/>
          <w:color w:val="FF0000"/>
          <w:sz w:val="22"/>
          <w:szCs w:val="22"/>
          <w:lang w:eastAsia="pl-PL"/>
        </w:rPr>
        <w:t>5</w:t>
      </w:r>
      <w:r w:rsidRPr="00887688">
        <w:rPr>
          <w:rFonts w:ascii="Calibri" w:hAnsi="Calibri" w:cs="Calibri"/>
          <w:b/>
          <w:color w:val="FF0000"/>
          <w:sz w:val="22"/>
          <w:szCs w:val="22"/>
          <w:lang w:eastAsia="pl-PL"/>
        </w:rPr>
        <w:t>00,00 zł</w:t>
      </w:r>
      <w:r w:rsidRPr="00887688">
        <w:rPr>
          <w:rFonts w:ascii="Calibri" w:hAnsi="Calibri" w:cs="Calibri"/>
          <w:color w:val="FF0000"/>
          <w:sz w:val="22"/>
          <w:szCs w:val="22"/>
          <w:lang w:eastAsia="pl-PL"/>
        </w:rPr>
        <w:t>.</w:t>
      </w:r>
    </w:p>
    <w:p w14:paraId="47E2D0DD" w14:textId="77777777" w:rsidR="002A2614" w:rsidRPr="00887688" w:rsidRDefault="002A2614" w:rsidP="00F70F82">
      <w:pPr>
        <w:spacing w:line="259" w:lineRule="auto"/>
        <w:jc w:val="both"/>
        <w:rPr>
          <w:rFonts w:ascii="Calibri" w:hAnsi="Calibri" w:cs="Calibri"/>
          <w:color w:val="FF0000"/>
          <w:sz w:val="22"/>
          <w:szCs w:val="22"/>
          <w:lang w:eastAsia="pl-PL"/>
        </w:rPr>
      </w:pPr>
    </w:p>
    <w:p w14:paraId="1DEDD2D8" w14:textId="76F6E895" w:rsidR="00F70F82" w:rsidRDefault="002A2614" w:rsidP="00F70F82">
      <w:pPr>
        <w:spacing w:line="259" w:lineRule="auto"/>
        <w:jc w:val="both"/>
        <w:rPr>
          <w:rFonts w:ascii="Calibri" w:hAnsi="Calibri" w:cs="Calibri"/>
          <w:sz w:val="22"/>
          <w:szCs w:val="22"/>
          <w:lang w:eastAsia="pl-PL"/>
        </w:rPr>
      </w:pPr>
      <w:r w:rsidRPr="00EE2A4F">
        <w:rPr>
          <w:rFonts w:ascii="Calibri" w:hAnsi="Calibri" w:cs="Calibri"/>
          <w:sz w:val="22"/>
          <w:szCs w:val="22"/>
          <w:highlight w:val="yellow"/>
          <w:lang w:eastAsia="pl-PL"/>
        </w:rPr>
        <w:t xml:space="preserve">Wkład własny może być  </w:t>
      </w:r>
      <w:r w:rsidR="00364D45">
        <w:rPr>
          <w:rFonts w:ascii="Calibri" w:hAnsi="Calibri" w:cs="Calibri"/>
          <w:sz w:val="22"/>
          <w:szCs w:val="22"/>
          <w:highlight w:val="yellow"/>
          <w:lang w:eastAsia="pl-PL"/>
        </w:rPr>
        <w:t>pieniężny</w:t>
      </w:r>
      <w:r w:rsidRPr="00EE2A4F">
        <w:rPr>
          <w:rFonts w:ascii="Calibri" w:hAnsi="Calibri" w:cs="Calibri"/>
          <w:sz w:val="22"/>
          <w:szCs w:val="22"/>
          <w:highlight w:val="yellow"/>
          <w:lang w:eastAsia="pl-PL"/>
        </w:rPr>
        <w:t xml:space="preserve"> lub </w:t>
      </w:r>
      <w:r w:rsidR="00364D45">
        <w:rPr>
          <w:rFonts w:ascii="Calibri" w:hAnsi="Calibri" w:cs="Calibri"/>
          <w:sz w:val="22"/>
          <w:szCs w:val="22"/>
          <w:highlight w:val="yellow"/>
          <w:lang w:eastAsia="pl-PL"/>
        </w:rPr>
        <w:t>niepieniężny,</w:t>
      </w:r>
      <w:r w:rsidRPr="00EE2A4F">
        <w:rPr>
          <w:rFonts w:ascii="Calibri" w:hAnsi="Calibri" w:cs="Calibri"/>
          <w:sz w:val="22"/>
          <w:szCs w:val="22"/>
          <w:highlight w:val="yellow"/>
          <w:lang w:eastAsia="pl-PL"/>
        </w:rPr>
        <w:t xml:space="preserve"> nie mniejszy niż </w:t>
      </w:r>
      <w:r w:rsidRPr="00EE2A4F">
        <w:rPr>
          <w:rFonts w:ascii="Calibri" w:hAnsi="Calibri" w:cs="Calibri"/>
          <w:b/>
          <w:bCs/>
          <w:sz w:val="22"/>
          <w:szCs w:val="22"/>
          <w:highlight w:val="yellow"/>
          <w:lang w:eastAsia="pl-PL"/>
        </w:rPr>
        <w:t>5%</w:t>
      </w:r>
      <w:r w:rsidRPr="00EE2A4F">
        <w:rPr>
          <w:rFonts w:ascii="Calibri" w:hAnsi="Calibri" w:cs="Calibri"/>
          <w:sz w:val="22"/>
          <w:szCs w:val="22"/>
          <w:highlight w:val="yellow"/>
          <w:lang w:eastAsia="pl-PL"/>
        </w:rPr>
        <w:t xml:space="preserve"> wydatków kwalifikowanych.</w:t>
      </w:r>
    </w:p>
    <w:p w14:paraId="418EC8EE" w14:textId="77777777" w:rsidR="002A2614" w:rsidRPr="001B216B" w:rsidRDefault="002A2614" w:rsidP="00F70F82">
      <w:pPr>
        <w:spacing w:line="259" w:lineRule="auto"/>
        <w:jc w:val="both"/>
        <w:rPr>
          <w:rFonts w:ascii="Calibri" w:hAnsi="Calibri" w:cs="Calibri"/>
          <w:sz w:val="22"/>
          <w:szCs w:val="22"/>
          <w:lang w:eastAsia="pl-PL"/>
        </w:rPr>
      </w:pPr>
    </w:p>
    <w:p w14:paraId="47BE7306" w14:textId="77777777" w:rsidR="00F70F82" w:rsidRPr="001B216B" w:rsidRDefault="00F70F82" w:rsidP="00F70F82">
      <w:pPr>
        <w:spacing w:line="259" w:lineRule="auto"/>
        <w:jc w:val="both"/>
        <w:rPr>
          <w:rFonts w:ascii="Calibri" w:hAnsi="Calibri" w:cs="Calibri"/>
          <w:sz w:val="22"/>
          <w:szCs w:val="22"/>
          <w:lang w:eastAsia="pl-PL"/>
        </w:rPr>
      </w:pPr>
      <w:r w:rsidRPr="00847D3C">
        <w:rPr>
          <w:rFonts w:ascii="Calibri" w:hAnsi="Calibri" w:cs="Calibri"/>
          <w:sz w:val="22"/>
          <w:szCs w:val="22"/>
          <w:lang w:eastAsia="pl-PL"/>
        </w:rPr>
        <w:t>Wnioskodawca sporządza budżet w oparciu o Katalog maksymalnych stawek, stanowiącą załącznik nr 8 do niniejszego ogłoszenia o naborze.</w:t>
      </w:r>
    </w:p>
    <w:p w14:paraId="704F7CC0" w14:textId="77777777" w:rsidR="00F70F82" w:rsidRPr="001B216B" w:rsidRDefault="00F70F82" w:rsidP="00F70F82">
      <w:pPr>
        <w:spacing w:line="259" w:lineRule="auto"/>
        <w:jc w:val="both"/>
        <w:rPr>
          <w:rFonts w:ascii="Calibri" w:hAnsi="Calibri" w:cs="Calibri"/>
          <w:sz w:val="22"/>
          <w:szCs w:val="22"/>
          <w:lang w:eastAsia="pl-PL"/>
        </w:rPr>
      </w:pPr>
    </w:p>
    <w:p w14:paraId="3471CE35" w14:textId="77777777" w:rsidR="00F70F82" w:rsidRPr="001B216B"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 KWALIFIKOWALNOŚĆ KOSZTÓW</w:t>
      </w:r>
    </w:p>
    <w:p w14:paraId="0DE7B51F" w14:textId="4F993F37" w:rsidR="00F70F82" w:rsidRDefault="00F70F82" w:rsidP="00F70F82">
      <w:pPr>
        <w:spacing w:line="259" w:lineRule="auto"/>
        <w:jc w:val="both"/>
        <w:rPr>
          <w:rFonts w:ascii="Calibri" w:eastAsia="Calibri" w:hAnsi="Calibri" w:cs="Calibri"/>
          <w:sz w:val="22"/>
          <w:szCs w:val="22"/>
        </w:rPr>
      </w:pPr>
      <w:bookmarkStart w:id="5" w:name="_Hlk19091437"/>
      <w:r w:rsidRPr="001B216B">
        <w:rPr>
          <w:rFonts w:ascii="Calibri" w:eastAsia="Calibri" w:hAnsi="Calibri" w:cs="Calibri"/>
          <w:b/>
          <w:sz w:val="22"/>
          <w:szCs w:val="22"/>
        </w:rPr>
        <w:t>Projekty są rozliczane uproszczoną metodą rozliczania wydatków, tzw. „kwota uproszczona”</w:t>
      </w:r>
      <w:r w:rsidRPr="001B216B">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1B216B" w:rsidRDefault="007D650A" w:rsidP="00F70F82">
      <w:pPr>
        <w:spacing w:line="259" w:lineRule="auto"/>
        <w:jc w:val="both"/>
        <w:rPr>
          <w:rFonts w:ascii="Calibri" w:hAnsi="Calibri" w:cs="Calibri"/>
          <w:sz w:val="22"/>
          <w:szCs w:val="22"/>
          <w:lang w:eastAsia="pl-PL"/>
        </w:rPr>
      </w:pPr>
    </w:p>
    <w:p w14:paraId="0D1C22A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projektach objętych grantem można rozliczyć́ koszty administracyjne, związane z obsługą projektu </w:t>
      </w:r>
      <w:proofErr w:type="spellStart"/>
      <w:r w:rsidRPr="001B216B">
        <w:rPr>
          <w:rFonts w:ascii="Calibri" w:hAnsi="Calibri" w:cs="Calibri"/>
          <w:sz w:val="22"/>
          <w:szCs w:val="22"/>
          <w:lang w:eastAsia="pl-PL"/>
        </w:rPr>
        <w:t>objętego</w:t>
      </w:r>
      <w:proofErr w:type="spellEnd"/>
      <w:r w:rsidRPr="001B216B">
        <w:rPr>
          <w:rFonts w:ascii="Calibri" w:hAnsi="Calibri" w:cs="Calibri"/>
          <w:sz w:val="22"/>
          <w:szCs w:val="22"/>
          <w:lang w:eastAsia="pl-PL"/>
        </w:rPr>
        <w:t xml:space="preserve"> grantem i jego </w:t>
      </w:r>
      <w:proofErr w:type="spellStart"/>
      <w:r w:rsidRPr="001B216B">
        <w:rPr>
          <w:rFonts w:ascii="Calibri" w:hAnsi="Calibri" w:cs="Calibri"/>
          <w:sz w:val="22"/>
          <w:szCs w:val="22"/>
          <w:lang w:eastAsia="pl-PL"/>
        </w:rPr>
        <w:t>zarządzaniem</w:t>
      </w:r>
      <w:proofErr w:type="spellEnd"/>
      <w:r w:rsidRPr="001B216B">
        <w:rPr>
          <w:rFonts w:ascii="Calibri" w:hAnsi="Calibri" w:cs="Calibri"/>
          <w:sz w:val="22"/>
          <w:szCs w:val="22"/>
          <w:lang w:eastAsia="pl-PL"/>
        </w:rPr>
        <w:t xml:space="preserve"> przez </w:t>
      </w:r>
      <w:proofErr w:type="spellStart"/>
      <w:r w:rsidRPr="001B216B">
        <w:rPr>
          <w:rFonts w:ascii="Calibri" w:hAnsi="Calibri" w:cs="Calibri"/>
          <w:sz w:val="22"/>
          <w:szCs w:val="22"/>
          <w:lang w:eastAsia="pl-PL"/>
        </w:rPr>
        <w:t>grantobiorce</w:t>
      </w:r>
      <w:proofErr w:type="spellEnd"/>
      <w:r w:rsidRPr="001B216B">
        <w:rPr>
          <w:rFonts w:ascii="Calibri" w:hAnsi="Calibri" w:cs="Calibri"/>
          <w:sz w:val="22"/>
          <w:szCs w:val="22"/>
          <w:lang w:eastAsia="pl-PL"/>
        </w:rPr>
        <w:t xml:space="preserve">̨, do </w:t>
      </w:r>
      <w:proofErr w:type="spellStart"/>
      <w:r w:rsidRPr="001B216B">
        <w:rPr>
          <w:rFonts w:ascii="Calibri" w:hAnsi="Calibri" w:cs="Calibri"/>
          <w:sz w:val="22"/>
          <w:szCs w:val="22"/>
          <w:lang w:eastAsia="pl-PL"/>
        </w:rPr>
        <w:t>wysokości</w:t>
      </w:r>
      <w:proofErr w:type="spellEnd"/>
      <w:r w:rsidRPr="001B216B">
        <w:rPr>
          <w:rFonts w:ascii="Calibri" w:hAnsi="Calibri" w:cs="Calibri"/>
          <w:sz w:val="22"/>
          <w:szCs w:val="22"/>
          <w:lang w:eastAsia="pl-PL"/>
        </w:rPr>
        <w:t xml:space="preserve"> 20% </w:t>
      </w:r>
      <w:r w:rsidR="00241CB0">
        <w:rPr>
          <w:rFonts w:ascii="Calibri" w:hAnsi="Calibri" w:cs="Calibri"/>
          <w:sz w:val="22"/>
          <w:szCs w:val="22"/>
          <w:lang w:eastAsia="pl-PL"/>
        </w:rPr>
        <w:t>dofinansowania</w:t>
      </w:r>
      <w:r w:rsidRPr="001B216B">
        <w:rPr>
          <w:rFonts w:ascii="Calibri" w:hAnsi="Calibri" w:cs="Calibri"/>
          <w:sz w:val="22"/>
          <w:szCs w:val="22"/>
          <w:lang w:eastAsia="pl-PL"/>
        </w:rPr>
        <w:t>.</w:t>
      </w:r>
    </w:p>
    <w:p w14:paraId="6AA71A21" w14:textId="0B31D862"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Koszty związane z organizacją  wydarzeń/eventów/ festynów nie mogą stanowić więcej niż 50% kosztów kwalifikowalnych.</w:t>
      </w:r>
    </w:p>
    <w:p w14:paraId="07A38443" w14:textId="12F19E56" w:rsidR="00F70F82" w:rsidRPr="001C629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ramach niniejszego naboru danemu Grantobiorcy przyznana zostanie jedna kwota uproszczona w ramach realizacji </w:t>
      </w:r>
      <w:r w:rsidRPr="001C629B">
        <w:rPr>
          <w:rFonts w:ascii="Calibri" w:hAnsi="Calibri" w:cs="Calibri"/>
          <w:sz w:val="22"/>
          <w:szCs w:val="22"/>
          <w:lang w:eastAsia="pl-PL"/>
        </w:rPr>
        <w:t>wszystkich zadań w projekcie objętym grantem. W związku z powyższym Wnioskodawca zobligowany jest do wskazania w ramach budżetu szczegółowego</w:t>
      </w:r>
      <w:r w:rsidR="00907237" w:rsidRPr="001C629B">
        <w:rPr>
          <w:rFonts w:ascii="Calibri" w:hAnsi="Calibri" w:cs="Calibri"/>
          <w:sz w:val="22"/>
          <w:szCs w:val="22"/>
          <w:lang w:eastAsia="pl-PL"/>
        </w:rPr>
        <w:t xml:space="preserve"> działań </w:t>
      </w:r>
      <w:r w:rsidR="00907237" w:rsidRPr="001C629B">
        <w:rPr>
          <w:rFonts w:ascii="Calibri" w:hAnsi="Calibri" w:cs="Calibri"/>
          <w:sz w:val="22"/>
          <w:szCs w:val="22"/>
          <w:lang w:eastAsia="pl-PL"/>
        </w:rPr>
        <w:lastRenderedPageBreak/>
        <w:t xml:space="preserve">merytorycznych </w:t>
      </w:r>
      <w:r w:rsidRPr="001C629B">
        <w:rPr>
          <w:rFonts w:ascii="Calibri" w:hAnsi="Calibri" w:cs="Calibri"/>
          <w:sz w:val="22"/>
          <w:szCs w:val="22"/>
          <w:lang w:eastAsia="pl-PL"/>
        </w:rPr>
        <w:t xml:space="preserve"> </w:t>
      </w:r>
      <w:r w:rsidR="00907237" w:rsidRPr="001C629B">
        <w:rPr>
          <w:rFonts w:ascii="Calibri" w:hAnsi="Calibri" w:cs="Calibri"/>
          <w:sz w:val="22"/>
          <w:szCs w:val="22"/>
          <w:lang w:eastAsia="pl-PL"/>
        </w:rPr>
        <w:t xml:space="preserve">w ramach </w:t>
      </w:r>
      <w:r w:rsidRPr="001C629B">
        <w:rPr>
          <w:rFonts w:ascii="Calibri" w:hAnsi="Calibri" w:cs="Calibri"/>
          <w:sz w:val="22"/>
          <w:szCs w:val="22"/>
          <w:lang w:eastAsia="pl-PL"/>
        </w:rPr>
        <w:t>jednego zadania merytorycznego</w:t>
      </w:r>
      <w:r w:rsidR="00906CAC">
        <w:rPr>
          <w:rFonts w:ascii="Calibri" w:hAnsi="Calibri" w:cs="Calibri"/>
          <w:sz w:val="22"/>
          <w:szCs w:val="22"/>
          <w:lang w:eastAsia="pl-PL"/>
        </w:rPr>
        <w:t xml:space="preserve"> </w:t>
      </w:r>
      <w:r w:rsidRPr="001C629B">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1C629B">
        <w:rPr>
          <w:rFonts w:ascii="Calibri" w:hAnsi="Calibri" w:cs="Calibri"/>
          <w:b/>
          <w:sz w:val="22"/>
          <w:szCs w:val="22"/>
          <w:lang w:eastAsia="pl-PL"/>
        </w:rPr>
        <w:t>financingu</w:t>
      </w:r>
      <w:proofErr w:type="spellEnd"/>
      <w:r w:rsidRPr="001C629B">
        <w:rPr>
          <w:rFonts w:ascii="Calibri" w:hAnsi="Calibri" w:cs="Calibri"/>
          <w:b/>
          <w:sz w:val="22"/>
          <w:szCs w:val="22"/>
          <w:lang w:eastAsia="pl-PL"/>
        </w:rPr>
        <w:t>)</w:t>
      </w:r>
      <w:r w:rsidRPr="001C629B">
        <w:rPr>
          <w:rFonts w:ascii="Calibri" w:hAnsi="Calibri" w:cs="Calibri"/>
          <w:sz w:val="22"/>
          <w:szCs w:val="22"/>
          <w:lang w:eastAsia="pl-PL"/>
        </w:rPr>
        <w:t xml:space="preserve">, wskazania wydatków w ramach środków trwałych </w:t>
      </w:r>
      <w:r w:rsidRPr="00504F79">
        <w:rPr>
          <w:rFonts w:ascii="Calibri" w:hAnsi="Calibri" w:cs="Calibri"/>
          <w:b/>
          <w:bCs/>
          <w:sz w:val="22"/>
          <w:szCs w:val="22"/>
          <w:lang w:eastAsia="pl-PL"/>
        </w:rPr>
        <w:t>(</w:t>
      </w:r>
      <w:r w:rsidR="00504F79" w:rsidRPr="00504F79">
        <w:rPr>
          <w:rFonts w:ascii="Calibri" w:hAnsi="Calibri" w:cs="Calibri"/>
          <w:b/>
          <w:bCs/>
          <w:sz w:val="22"/>
          <w:szCs w:val="22"/>
          <w:lang w:eastAsia="pl-PL"/>
        </w:rPr>
        <w:t>w ramach niniejszego naboru nie będą kwalifikowane środki trwałe, czyli środki równe lub większe od 10.000 netto)</w:t>
      </w:r>
      <w:r w:rsidRPr="00504F79">
        <w:rPr>
          <w:rFonts w:ascii="Calibri" w:hAnsi="Calibri" w:cs="Calibri"/>
          <w:b/>
          <w:bCs/>
          <w:sz w:val="22"/>
          <w:szCs w:val="22"/>
          <w:lang w:eastAsia="pl-PL"/>
        </w:rPr>
        <w:t xml:space="preserve">, </w:t>
      </w:r>
    </w:p>
    <w:p w14:paraId="2715AC6C" w14:textId="71F5BB19" w:rsidR="00F70F82" w:rsidRPr="001B216B" w:rsidRDefault="00F70F82" w:rsidP="00F70F82">
      <w:pPr>
        <w:spacing w:line="259" w:lineRule="auto"/>
        <w:contextualSpacing/>
        <w:jc w:val="both"/>
        <w:rPr>
          <w:rFonts w:ascii="Calibri" w:hAnsi="Calibri" w:cs="Calibri"/>
          <w:sz w:val="22"/>
          <w:szCs w:val="22"/>
          <w:lang w:eastAsia="pl-PL"/>
        </w:rPr>
      </w:pPr>
      <w:r w:rsidRPr="001C629B">
        <w:rPr>
          <w:rFonts w:ascii="Calibri" w:hAnsi="Calibri" w:cs="Calibri"/>
          <w:sz w:val="22"/>
          <w:szCs w:val="22"/>
          <w:lang w:eastAsia="pl-PL"/>
        </w:rPr>
        <w:t xml:space="preserve">- Wszystkie koszty wskazywane w </w:t>
      </w:r>
      <w:r w:rsidR="001B0EF5" w:rsidRPr="001C629B">
        <w:rPr>
          <w:rFonts w:ascii="Calibri" w:hAnsi="Calibri" w:cs="Calibri"/>
          <w:sz w:val="22"/>
          <w:szCs w:val="22"/>
          <w:lang w:eastAsia="pl-PL"/>
        </w:rPr>
        <w:t>działaniach</w:t>
      </w:r>
      <w:r w:rsidRPr="001C629B">
        <w:rPr>
          <w:rFonts w:ascii="Calibri" w:hAnsi="Calibri" w:cs="Calibri"/>
          <w:sz w:val="22"/>
          <w:szCs w:val="22"/>
          <w:lang w:eastAsia="pl-PL"/>
        </w:rPr>
        <w:t xml:space="preserve"> merytoryczny</w:t>
      </w:r>
      <w:r w:rsidR="001B0EF5" w:rsidRPr="001C629B">
        <w:rPr>
          <w:rFonts w:ascii="Calibri" w:hAnsi="Calibri" w:cs="Calibri"/>
          <w:sz w:val="22"/>
          <w:szCs w:val="22"/>
          <w:lang w:eastAsia="pl-PL"/>
        </w:rPr>
        <w:t>ch</w:t>
      </w:r>
      <w:r w:rsidRPr="001C629B">
        <w:rPr>
          <w:rFonts w:ascii="Calibri" w:hAnsi="Calibri" w:cs="Calibri"/>
          <w:sz w:val="22"/>
          <w:szCs w:val="22"/>
          <w:lang w:eastAsia="pl-PL"/>
        </w:rPr>
        <w:t>, wykazane w kategorii cross-</w:t>
      </w:r>
      <w:proofErr w:type="spellStart"/>
      <w:r w:rsidRPr="001C629B">
        <w:rPr>
          <w:rFonts w:ascii="Calibri" w:hAnsi="Calibri" w:cs="Calibri"/>
          <w:sz w:val="22"/>
          <w:szCs w:val="22"/>
          <w:lang w:eastAsia="pl-PL"/>
        </w:rPr>
        <w:t>financing</w:t>
      </w:r>
      <w:proofErr w:type="spellEnd"/>
      <w:r w:rsidRPr="001C629B">
        <w:rPr>
          <w:rFonts w:ascii="Calibri" w:hAnsi="Calibri" w:cs="Calibri"/>
          <w:sz w:val="22"/>
          <w:szCs w:val="22"/>
          <w:lang w:eastAsia="pl-PL"/>
        </w:rPr>
        <w:t>, środki trwałe oraz koszty administracyjne projektu stanowią koszty</w:t>
      </w:r>
      <w:r w:rsidRPr="001B216B">
        <w:rPr>
          <w:rFonts w:ascii="Calibri" w:hAnsi="Calibri" w:cs="Calibri"/>
          <w:sz w:val="22"/>
          <w:szCs w:val="22"/>
          <w:lang w:eastAsia="pl-PL"/>
        </w:rPr>
        <w:t xml:space="preserve">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b) koszty zarządu (wynagrodzenia osób uprawnionych do reprezentowania jednostki, których zakresy czynności nie są przypisane wyłącznie do projektu, np. kierownika jednostki),</w:t>
      </w:r>
    </w:p>
    <w:p w14:paraId="7A516E1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c) koszty personelu obsługowego (obsługa kadrowa, finansowa, administracyjna, sekretariat, kancelaria, obsługa prawna, w tym dotycząca zamówień) na potrzeby funkcjonowania jednostki,</w:t>
      </w:r>
    </w:p>
    <w:p w14:paraId="73F509FA" w14:textId="299D19E2"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g) amortyzacja, najem lub zakup aktywów (środków trwałych i wartości niematerialnych i prawnych) używanych na potrzeby osób, o których mowa w lit. a – d,</w:t>
      </w:r>
    </w:p>
    <w:p w14:paraId="1E5B94F7"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i) koszty usług pocztowych, telefonicznych, internetowych, kurierskich związanych z obsługą projektu,</w:t>
      </w:r>
    </w:p>
    <w:p w14:paraId="3D707B4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j) koszty usług powielania dokumentów związanych z obsługą projektu,</w:t>
      </w:r>
    </w:p>
    <w:p w14:paraId="1F36CD5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k) koszty materiałów biurowych i artykułów piśmienniczych związanych z obsługą projektu,</w:t>
      </w:r>
    </w:p>
    <w:p w14:paraId="1470DF1F"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l) koszty ochrony,</w:t>
      </w:r>
    </w:p>
    <w:p w14:paraId="492C718B" w14:textId="02E9A8C0"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1B216B"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1B216B">
        <w:rPr>
          <w:rFonts w:ascii="Calibri" w:hAnsi="Calibri" w:cs="Calibri"/>
          <w:sz w:val="22"/>
          <w:szCs w:val="22"/>
          <w:lang w:eastAsia="pl-PL"/>
        </w:rPr>
        <w:t xml:space="preserve"> </w:t>
      </w:r>
    </w:p>
    <w:p w14:paraId="7CC44360" w14:textId="77777777" w:rsidR="00F70F82" w:rsidRPr="001B216B"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przypadku niestosowania się do zasad konstruowania budżetu projektu projekt może nie spełnić „</w:t>
      </w:r>
      <w:r w:rsidR="000A1933" w:rsidRPr="001B216B">
        <w:rPr>
          <w:rFonts w:ascii="Calibri" w:hAnsi="Calibri" w:cs="Calibri"/>
          <w:sz w:val="22"/>
          <w:szCs w:val="22"/>
          <w:lang w:eastAsia="pl-PL"/>
        </w:rPr>
        <w:t>KRYTERIA OCENY I WYBORU PROJEKTÓW PODMIOTÓW INNYCH NIŻ LGD/GRANTÓW</w:t>
      </w:r>
      <w:r w:rsidRPr="001B216B">
        <w:rPr>
          <w:rFonts w:ascii="Calibri" w:hAnsi="Calibri" w:cs="Calibri"/>
          <w:sz w:val="22"/>
          <w:szCs w:val="22"/>
          <w:lang w:eastAsia="pl-PL"/>
        </w:rPr>
        <w:t xml:space="preserve">”. </w:t>
      </w:r>
    </w:p>
    <w:p w14:paraId="5BFCB1C1" w14:textId="77777777" w:rsidR="00F70F82" w:rsidRPr="001B216B"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rozliczanych uproszczoną metodą:</w:t>
      </w:r>
    </w:p>
    <w:p w14:paraId="061430C5"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2) Wydatki rozliczane uproszczoną metodą są traktowane jako wydatki poniesione. </w:t>
      </w:r>
    </w:p>
    <w:p w14:paraId="3BC2F58E"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Grantobiorca rozlicza wydatki w ramach projektu objętego grantem w oparciu </w:t>
      </w:r>
      <w:r w:rsidRPr="001B216B">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nieosiągnięcia wskaźników uznaje się, iż Grantobiorca nie zrealizował projektu objętego grantem prawidłowo oraz nie rozliczył przyznanej kwoty.</w:t>
      </w:r>
    </w:p>
    <w:p w14:paraId="12C1E80C" w14:textId="77777777" w:rsidR="00F70F82" w:rsidRPr="001B216B" w:rsidRDefault="00F70F82" w:rsidP="00F70F82">
      <w:pPr>
        <w:spacing w:line="259" w:lineRule="auto"/>
        <w:jc w:val="both"/>
        <w:rPr>
          <w:rFonts w:ascii="Calibri" w:eastAsia="Calibri" w:hAnsi="Calibri" w:cs="Calibri"/>
          <w:sz w:val="22"/>
          <w:szCs w:val="22"/>
        </w:rPr>
      </w:pPr>
    </w:p>
    <w:p w14:paraId="33EFC2E4" w14:textId="3BA73C01"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1B216B">
        <w:rPr>
          <w:rFonts w:ascii="Calibri" w:eastAsia="Calibri" w:hAnsi="Calibri" w:cs="Calibri"/>
          <w:sz w:val="22"/>
          <w:szCs w:val="22"/>
        </w:rPr>
        <w:t>ego grantem za niekwalifikowaną.</w:t>
      </w:r>
      <w:r w:rsidRPr="001B216B">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Wydatki muszą zostać dokonane w sposób racjonalny i 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z zaplanowanych działań.</w:t>
      </w:r>
    </w:p>
    <w:p w14:paraId="7C24251C" w14:textId="4620D13E" w:rsidR="00F70F82" w:rsidRPr="001B216B" w:rsidRDefault="00F70F82" w:rsidP="00F70F82">
      <w:pPr>
        <w:spacing w:line="259" w:lineRule="auto"/>
        <w:jc w:val="both"/>
        <w:rPr>
          <w:rFonts w:ascii="Calibri" w:hAnsi="Calibri" w:cs="Calibri"/>
          <w:i/>
          <w:sz w:val="22"/>
          <w:szCs w:val="22"/>
          <w:lang w:eastAsia="pl-PL"/>
        </w:rPr>
      </w:pPr>
      <w:r w:rsidRPr="001B216B">
        <w:rPr>
          <w:rFonts w:ascii="Calibri" w:hAnsi="Calibri" w:cs="Calibri"/>
          <w:sz w:val="22"/>
          <w:szCs w:val="22"/>
          <w:lang w:eastAsia="pl-PL"/>
        </w:rPr>
        <w:t xml:space="preserve">Wszelkie zasady dotyczące kwalifikowalności, które wnioskodawca obowiązkowo musi stosować, zawierają </w:t>
      </w:r>
      <w:r w:rsidRPr="001B216B">
        <w:rPr>
          <w:rFonts w:ascii="Calibri" w:hAnsi="Calibri" w:cs="Calibri"/>
          <w:i/>
          <w:sz w:val="22"/>
          <w:szCs w:val="22"/>
          <w:lang w:eastAsia="pl-PL"/>
        </w:rPr>
        <w:t>Wytyczne MR w zakresie kwalifikowalności wydatków w ramach Europejskiego Funduszu Rozwoju Regionalnego, Europejskiego Funduszu Społecznego oraz Funduszu Spójności na lata 2014-</w:t>
      </w:r>
      <w:r w:rsidR="007D58A6" w:rsidRPr="001B216B">
        <w:rPr>
          <w:rFonts w:ascii="Calibri" w:hAnsi="Calibri" w:cs="Calibri"/>
          <w:i/>
          <w:sz w:val="22"/>
          <w:szCs w:val="22"/>
          <w:lang w:eastAsia="pl-PL"/>
        </w:rPr>
        <w:t xml:space="preserve">2020 z dnia </w:t>
      </w:r>
      <w:r w:rsidR="005412DF">
        <w:rPr>
          <w:rFonts w:ascii="Calibri" w:hAnsi="Calibri" w:cs="Calibri"/>
          <w:i/>
          <w:sz w:val="22"/>
          <w:szCs w:val="22"/>
          <w:lang w:eastAsia="pl-PL"/>
        </w:rPr>
        <w:t>2</w:t>
      </w:r>
      <w:r w:rsidR="00A2020D">
        <w:rPr>
          <w:rFonts w:ascii="Calibri" w:hAnsi="Calibri" w:cs="Calibri"/>
          <w:i/>
          <w:sz w:val="22"/>
          <w:szCs w:val="22"/>
          <w:lang w:eastAsia="pl-PL"/>
        </w:rPr>
        <w:t>2</w:t>
      </w:r>
      <w:r w:rsidR="005412DF">
        <w:rPr>
          <w:rFonts w:ascii="Calibri" w:hAnsi="Calibri" w:cs="Calibri"/>
          <w:i/>
          <w:sz w:val="22"/>
          <w:szCs w:val="22"/>
          <w:lang w:eastAsia="pl-PL"/>
        </w:rPr>
        <w:t xml:space="preserve"> sierpnia 2019</w:t>
      </w:r>
      <w:r w:rsidR="007D58A6" w:rsidRPr="001B216B">
        <w:rPr>
          <w:rFonts w:ascii="Calibri" w:hAnsi="Calibri" w:cs="Calibri"/>
          <w:i/>
          <w:sz w:val="22"/>
          <w:szCs w:val="22"/>
          <w:lang w:eastAsia="pl-PL"/>
        </w:rPr>
        <w:t xml:space="preserve"> r.</w:t>
      </w:r>
    </w:p>
    <w:bookmarkEnd w:id="5"/>
    <w:p w14:paraId="11B0A567" w14:textId="77777777" w:rsidR="00F70F82" w:rsidRPr="001B216B" w:rsidRDefault="00F70F82" w:rsidP="00F70F82">
      <w:pPr>
        <w:spacing w:line="259" w:lineRule="auto"/>
        <w:jc w:val="both"/>
        <w:rPr>
          <w:rFonts w:ascii="Calibri" w:hAnsi="Calibri" w:cs="Calibri"/>
          <w:sz w:val="22"/>
          <w:szCs w:val="22"/>
          <w:lang w:eastAsia="pl-PL"/>
        </w:rPr>
      </w:pPr>
    </w:p>
    <w:p w14:paraId="40C60835"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 ETAPY WERYFIKACJI</w:t>
      </w:r>
    </w:p>
    <w:p w14:paraId="39EAE683" w14:textId="77777777" w:rsidR="001C629B" w:rsidRDefault="001C629B" w:rsidP="00F70F82">
      <w:pPr>
        <w:spacing w:line="259" w:lineRule="auto"/>
        <w:jc w:val="both"/>
        <w:rPr>
          <w:rFonts w:ascii="Calibri" w:eastAsia="Calibri" w:hAnsi="Calibri" w:cs="Calibri"/>
          <w:sz w:val="22"/>
          <w:szCs w:val="22"/>
        </w:rPr>
      </w:pPr>
    </w:p>
    <w:p w14:paraId="08359E0B" w14:textId="069915E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Wnioski o dofinansowanie, złożone w odpowiedzi na ogłoszenie, zostaną ocenione zgodnie z</w:t>
      </w:r>
      <w:r w:rsidR="00B248CF" w:rsidRPr="001B216B">
        <w:rPr>
          <w:rFonts w:ascii="Calibri" w:eastAsia="Calibri" w:hAnsi="Calibri" w:cs="Calibri"/>
          <w:sz w:val="22"/>
          <w:szCs w:val="22"/>
        </w:rPr>
        <w:t xml:space="preserve"> </w:t>
      </w:r>
      <w:r w:rsidR="00AC0646"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i/>
          <w:sz w:val="22"/>
          <w:szCs w:val="22"/>
        </w:rPr>
        <w:t>,</w:t>
      </w:r>
      <w:r w:rsidRPr="00847D3C">
        <w:rPr>
          <w:rFonts w:ascii="Calibri" w:eastAsia="Calibri" w:hAnsi="Calibri" w:cs="Calibri"/>
          <w:sz w:val="22"/>
          <w:szCs w:val="22"/>
        </w:rPr>
        <w:t xml:space="preserve"> stanowiącą załącznik nr 5 do ogłoszenia o naborze.</w:t>
      </w:r>
    </w:p>
    <w:p w14:paraId="5D06F143" w14:textId="77777777" w:rsidR="005412DF" w:rsidRDefault="005412DF" w:rsidP="005412DF">
      <w:pPr>
        <w:spacing w:line="252" w:lineRule="auto"/>
        <w:jc w:val="both"/>
      </w:pPr>
      <w:r>
        <w:rPr>
          <w:rFonts w:ascii="Calibri" w:hAnsi="Calibri" w:cs="Calibri"/>
          <w:b/>
          <w:bCs/>
          <w:color w:val="000000"/>
          <w:sz w:val="22"/>
          <w:szCs w:val="22"/>
        </w:rPr>
        <w:t>ETAPY  WERYFIKACJI WNIOSKÓW O DOFINANSOWANIE:</w:t>
      </w:r>
    </w:p>
    <w:p w14:paraId="6E62833C"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Weryfikacja wstępna wniosku o dofinansowanie</w:t>
      </w:r>
    </w:p>
    <w:p w14:paraId="5451843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pod kątem zgodności z LSR</w:t>
      </w:r>
    </w:p>
    <w:p w14:paraId="564A0FB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zgodności projektu z lokalnymi kryteriami wyboru</w:t>
      </w:r>
    </w:p>
    <w:p w14:paraId="7249C23C" w14:textId="77777777" w:rsidR="005412DF" w:rsidRDefault="005412DF" w:rsidP="005412DF">
      <w:pPr>
        <w:pStyle w:val="Akapitzlist3"/>
        <w:numPr>
          <w:ilvl w:val="0"/>
          <w:numId w:val="4"/>
        </w:numPr>
        <w:tabs>
          <w:tab w:val="num" w:pos="0"/>
        </w:tabs>
        <w:spacing w:before="0" w:after="0" w:line="252" w:lineRule="auto"/>
        <w:jc w:val="both"/>
      </w:pPr>
      <w:r>
        <w:rPr>
          <w:rFonts w:ascii="Calibri" w:eastAsia="Times New Roman" w:hAnsi="Calibri" w:cs="Calibri"/>
          <w:color w:val="000000"/>
          <w:sz w:val="22"/>
          <w:szCs w:val="22"/>
          <w:lang w:eastAsia="pl-PL"/>
        </w:rPr>
        <w:t>Przyjęcie listy rankingowej</w:t>
      </w:r>
    </w:p>
    <w:p w14:paraId="12AD6113" w14:textId="77777777" w:rsidR="005412DF" w:rsidRDefault="005412DF" w:rsidP="005412DF">
      <w:pPr>
        <w:pStyle w:val="Akapitzlist3"/>
        <w:spacing w:before="0" w:after="0" w:line="252" w:lineRule="auto"/>
        <w:jc w:val="both"/>
        <w:rPr>
          <w:rFonts w:ascii="Calibri" w:eastAsia="Times New Roman" w:hAnsi="Calibri" w:cs="Calibri"/>
          <w:color w:val="000000"/>
          <w:sz w:val="22"/>
          <w:szCs w:val="22"/>
          <w:lang w:eastAsia="pl-PL"/>
        </w:rPr>
      </w:pPr>
    </w:p>
    <w:p w14:paraId="1BB3C73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XIII. KRYTERIA WYBORU PROJEKTÓW</w:t>
      </w:r>
    </w:p>
    <w:p w14:paraId="44F30EF5" w14:textId="77777777" w:rsidR="001C629B" w:rsidRDefault="001C629B" w:rsidP="00F70F82">
      <w:pPr>
        <w:spacing w:line="259" w:lineRule="auto"/>
        <w:jc w:val="both"/>
        <w:rPr>
          <w:rFonts w:ascii="Calibri" w:eastAsia="Calibri" w:hAnsi="Calibri" w:cs="Calibri"/>
          <w:sz w:val="22"/>
          <w:szCs w:val="22"/>
        </w:rPr>
      </w:pPr>
    </w:p>
    <w:p w14:paraId="5AED40B2" w14:textId="0399F906"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LGD „</w:t>
      </w:r>
      <w:r w:rsidR="006E7B26"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 oparciu o Kryteria wyboru projektów, w zakresie:</w:t>
      </w:r>
    </w:p>
    <w:p w14:paraId="5AD7D8B6"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Kryteriów zgodności z LSR</w:t>
      </w:r>
    </w:p>
    <w:p w14:paraId="25A1951C"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Lokalnych kryteriów wyboru</w:t>
      </w:r>
    </w:p>
    <w:p w14:paraId="42E22897" w14:textId="2B576941" w:rsidR="00F70F82" w:rsidRPr="00847D3C" w:rsidRDefault="00F70F82" w:rsidP="00F70F82">
      <w:pPr>
        <w:spacing w:line="259" w:lineRule="auto"/>
        <w:contextualSpacing/>
        <w:jc w:val="both"/>
        <w:rPr>
          <w:rFonts w:ascii="Calibri" w:hAnsi="Calibri" w:cs="Calibri"/>
          <w:sz w:val="22"/>
          <w:szCs w:val="22"/>
          <w:lang w:eastAsia="pl-PL"/>
        </w:rPr>
      </w:pPr>
      <w:r w:rsidRPr="00847D3C">
        <w:rPr>
          <w:rFonts w:ascii="Calibri" w:eastAsia="Calibri" w:hAnsi="Calibri" w:cs="Calibri"/>
          <w:sz w:val="22"/>
          <w:szCs w:val="22"/>
        </w:rPr>
        <w:t>Szczegółowe nazwy kryteriów, uzasadnienie oraz źródło ich weryfikacji określają</w:t>
      </w:r>
      <w:r w:rsidR="00B248CF" w:rsidRPr="00847D3C">
        <w:rPr>
          <w:rFonts w:ascii="Calibri" w:eastAsia="Calibri" w:hAnsi="Calibri" w:cs="Calibri"/>
          <w:sz w:val="22"/>
          <w:szCs w:val="22"/>
        </w:rPr>
        <w:t xml:space="preserve"> „</w:t>
      </w:r>
      <w:r w:rsidR="00AC0646" w:rsidRPr="00847D3C">
        <w:rPr>
          <w:rFonts w:ascii="Calibri" w:hAnsi="Calibri" w:cs="Calibri"/>
          <w:sz w:val="22"/>
          <w:szCs w:val="22"/>
          <w:lang w:eastAsia="pl-PL"/>
        </w:rPr>
        <w:t xml:space="preserve">Kryteria oceny </w:t>
      </w:r>
      <w:r w:rsidR="00AC0646" w:rsidRPr="00847D3C">
        <w:rPr>
          <w:rFonts w:ascii="Calibri" w:hAnsi="Calibri" w:cs="Calibri"/>
          <w:sz w:val="22"/>
          <w:szCs w:val="22"/>
          <w:lang w:eastAsia="pl-PL"/>
        </w:rPr>
        <w:br/>
        <w:t>i wyboru projektów podmiotów innych niż LGD/grantów</w:t>
      </w:r>
      <w:r w:rsidR="00B248CF" w:rsidRPr="00847D3C">
        <w:rPr>
          <w:rFonts w:ascii="Calibri" w:hAnsi="Calibri" w:cs="Calibri"/>
          <w:sz w:val="22"/>
          <w:szCs w:val="22"/>
          <w:lang w:eastAsia="pl-PL"/>
        </w:rPr>
        <w:t>”</w:t>
      </w:r>
      <w:r w:rsidRPr="00847D3C">
        <w:rPr>
          <w:rFonts w:ascii="Calibri" w:eastAsia="Calibri" w:hAnsi="Calibri" w:cs="Calibri"/>
          <w:sz w:val="22"/>
          <w:szCs w:val="22"/>
        </w:rPr>
        <w:t xml:space="preserve">, stanowiące </w:t>
      </w:r>
      <w:r w:rsidR="00B248CF" w:rsidRPr="00847D3C">
        <w:rPr>
          <w:rFonts w:ascii="Calibri" w:eastAsia="Calibri" w:hAnsi="Calibri" w:cs="Calibri"/>
          <w:sz w:val="22"/>
          <w:szCs w:val="22"/>
        </w:rPr>
        <w:t>załącznik</w:t>
      </w:r>
      <w:r w:rsidRPr="00847D3C">
        <w:rPr>
          <w:rFonts w:ascii="Calibri" w:eastAsia="Calibri" w:hAnsi="Calibri" w:cs="Calibri"/>
          <w:sz w:val="22"/>
          <w:szCs w:val="22"/>
        </w:rPr>
        <w:t xml:space="preserve"> nr 4 do ogłoszenia </w:t>
      </w:r>
      <w:r w:rsidR="00AC0646" w:rsidRPr="00847D3C">
        <w:rPr>
          <w:rFonts w:ascii="Calibri" w:eastAsia="Calibri" w:hAnsi="Calibri" w:cs="Calibri"/>
          <w:sz w:val="22"/>
          <w:szCs w:val="22"/>
        </w:rPr>
        <w:br/>
      </w:r>
      <w:r w:rsidRPr="00847D3C">
        <w:rPr>
          <w:rFonts w:ascii="Calibri" w:eastAsia="Calibri" w:hAnsi="Calibri" w:cs="Calibri"/>
          <w:sz w:val="22"/>
          <w:szCs w:val="22"/>
        </w:rPr>
        <w:t>o naborze.</w:t>
      </w:r>
      <w:r w:rsidR="00847D3C">
        <w:rPr>
          <w:rFonts w:ascii="Calibri" w:eastAsia="Calibri" w:hAnsi="Calibri" w:cs="Calibri"/>
          <w:sz w:val="22"/>
          <w:szCs w:val="22"/>
        </w:rPr>
        <w:t xml:space="preserve"> Wzór </w:t>
      </w:r>
      <w:r w:rsidR="00847D3C" w:rsidRPr="005412DF">
        <w:rPr>
          <w:rFonts w:ascii="Calibri" w:eastAsia="Calibri" w:hAnsi="Calibri" w:cs="Calibri"/>
          <w:sz w:val="22"/>
          <w:szCs w:val="22"/>
        </w:rPr>
        <w:t>Karta oceny zgodności projektu z LSR i karta oceny projektu wg lokalnych kryteriów wyboru</w:t>
      </w:r>
      <w:r w:rsidR="00847D3C">
        <w:rPr>
          <w:rFonts w:ascii="Calibri" w:eastAsia="Calibri" w:hAnsi="Calibri" w:cs="Calibri"/>
          <w:sz w:val="22"/>
          <w:szCs w:val="22"/>
        </w:rPr>
        <w:t xml:space="preserve"> stanowi załącznik nr 14 do niniejszego ogłoszenia.</w:t>
      </w:r>
    </w:p>
    <w:p w14:paraId="793C0564" w14:textId="77777777" w:rsidR="00F70F82" w:rsidRPr="00847D3C" w:rsidRDefault="00F70F82" w:rsidP="00F70F82">
      <w:pPr>
        <w:spacing w:line="259" w:lineRule="auto"/>
        <w:jc w:val="both"/>
        <w:rPr>
          <w:rFonts w:ascii="Calibri" w:eastAsia="Calibri" w:hAnsi="Calibri" w:cs="Calibri"/>
          <w:sz w:val="22"/>
          <w:szCs w:val="22"/>
        </w:rPr>
      </w:pPr>
    </w:p>
    <w:p w14:paraId="0EA7B3AF" w14:textId="77777777" w:rsidR="00F70F82" w:rsidRPr="00847D3C" w:rsidRDefault="00F70F82" w:rsidP="00F70F82">
      <w:pPr>
        <w:spacing w:line="259" w:lineRule="auto"/>
        <w:jc w:val="both"/>
        <w:rPr>
          <w:rFonts w:ascii="Calibri" w:eastAsia="Calibri" w:hAnsi="Calibri" w:cs="Calibri"/>
          <w:sz w:val="22"/>
          <w:szCs w:val="22"/>
        </w:rPr>
      </w:pPr>
      <w:r w:rsidRPr="00847D3C">
        <w:rPr>
          <w:rFonts w:ascii="Calibri" w:eastAsia="Calibri" w:hAnsi="Calibri" w:cs="Calibri"/>
          <w:sz w:val="22"/>
          <w:szCs w:val="22"/>
        </w:rPr>
        <w:t>Warunki uzyskania pozytywnej oceny:</w:t>
      </w:r>
    </w:p>
    <w:p w14:paraId="78AFF067" w14:textId="77777777" w:rsidR="005412DF" w:rsidRPr="00847D3C"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1) Uzyskanie odpowiedzi TAK lub NIE DOTYCZY za spełnienie kryteriów zgodności z LSR</w:t>
      </w:r>
    </w:p>
    <w:p w14:paraId="73D72CE5" w14:textId="77777777" w:rsidR="005412DF" w:rsidRPr="005412DF"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21B7D05C" w:rsidR="00F70F82" w:rsidRPr="001B216B" w:rsidRDefault="00F70F82" w:rsidP="005412DF">
      <w:pPr>
        <w:spacing w:line="259" w:lineRule="auto"/>
        <w:jc w:val="both"/>
        <w:rPr>
          <w:rFonts w:ascii="Calibri" w:eastAsia="Calibri" w:hAnsi="Calibri" w:cs="Calibri"/>
          <w:sz w:val="22"/>
          <w:szCs w:val="22"/>
        </w:rPr>
      </w:pPr>
      <w:r w:rsidRPr="005412DF">
        <w:rPr>
          <w:rFonts w:ascii="Calibri" w:eastAsia="Calibri" w:hAnsi="Calibri" w:cs="Calibri"/>
          <w:sz w:val="22"/>
          <w:szCs w:val="22"/>
        </w:rPr>
        <w:t xml:space="preserve">Maksymalna suma punktów możliwych do uzyskania: </w:t>
      </w:r>
      <w:r w:rsidR="001B0EF5" w:rsidRPr="005412DF">
        <w:rPr>
          <w:rFonts w:ascii="Calibri" w:eastAsia="Calibri" w:hAnsi="Calibri" w:cs="Calibri"/>
          <w:sz w:val="22"/>
          <w:szCs w:val="22"/>
        </w:rPr>
        <w:t>8</w:t>
      </w:r>
      <w:r w:rsidR="005412DF" w:rsidRPr="005412DF">
        <w:rPr>
          <w:rFonts w:ascii="Calibri" w:eastAsia="Calibri" w:hAnsi="Calibri" w:cs="Calibri"/>
          <w:sz w:val="22"/>
          <w:szCs w:val="22"/>
        </w:rPr>
        <w:t>6</w:t>
      </w:r>
      <w:r w:rsidRPr="005412DF">
        <w:rPr>
          <w:rFonts w:ascii="Calibri" w:eastAsia="Calibri" w:hAnsi="Calibri" w:cs="Calibri"/>
          <w:sz w:val="22"/>
          <w:szCs w:val="22"/>
        </w:rPr>
        <w:t xml:space="preserve"> pkt</w:t>
      </w:r>
    </w:p>
    <w:p w14:paraId="67DB34D4" w14:textId="77777777" w:rsidR="00F70F82" w:rsidRPr="001B216B" w:rsidRDefault="00F70F82" w:rsidP="00F70F82">
      <w:pPr>
        <w:spacing w:line="259" w:lineRule="auto"/>
        <w:jc w:val="both"/>
        <w:rPr>
          <w:rFonts w:ascii="Calibri" w:eastAsia="Calibri" w:hAnsi="Calibri" w:cs="Calibri"/>
          <w:sz w:val="22"/>
          <w:szCs w:val="22"/>
        </w:rPr>
      </w:pPr>
    </w:p>
    <w:p w14:paraId="5F869FED" w14:textId="4D5F556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Procedury wyboru i oceny projektów zostały szczegółowo opisane w załączniku nr 5 do ogłoszenia </w:t>
      </w:r>
      <w:r w:rsidR="00AC0646" w:rsidRPr="001B216B">
        <w:rPr>
          <w:rFonts w:ascii="Calibri" w:eastAsia="Calibri" w:hAnsi="Calibri" w:cs="Calibri"/>
          <w:sz w:val="22"/>
          <w:szCs w:val="22"/>
        </w:rPr>
        <w:br/>
      </w:r>
      <w:r w:rsidRPr="001B216B">
        <w:rPr>
          <w:rFonts w:ascii="Calibri" w:eastAsia="Calibri" w:hAnsi="Calibri" w:cs="Calibri"/>
          <w:sz w:val="22"/>
          <w:szCs w:val="22"/>
        </w:rPr>
        <w:t>o naborze.</w:t>
      </w:r>
    </w:p>
    <w:p w14:paraId="4AB22B0D" w14:textId="77777777" w:rsidR="00F70F82" w:rsidRPr="001B216B" w:rsidRDefault="00F70F82" w:rsidP="00F70F82">
      <w:pPr>
        <w:spacing w:line="259" w:lineRule="auto"/>
        <w:jc w:val="both"/>
        <w:rPr>
          <w:rFonts w:ascii="Calibri" w:hAnsi="Calibri" w:cs="Calibri"/>
          <w:sz w:val="22"/>
          <w:szCs w:val="22"/>
          <w:lang w:eastAsia="pl-PL"/>
        </w:rPr>
      </w:pPr>
    </w:p>
    <w:p w14:paraId="769C948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1B216B">
        <w:rPr>
          <w:rFonts w:ascii="Calibri" w:hAnsi="Calibri" w:cs="Calibri"/>
          <w:b/>
          <w:iCs/>
          <w:sz w:val="22"/>
          <w:szCs w:val="22"/>
        </w:rPr>
        <w:t>XIV. ŚRODKI ODWOŁAWCZE PRZYSŁUGUJĄCE SKŁADAJĄCEMU WNIOSEK</w:t>
      </w:r>
    </w:p>
    <w:p w14:paraId="5AEEBE57" w14:textId="77777777" w:rsidR="001C629B"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Wnioskodawcy przysługuje prawo wniesienia </w:t>
      </w:r>
      <w:r w:rsidR="00CB626B" w:rsidRPr="005412DF">
        <w:rPr>
          <w:rFonts w:ascii="Calibri" w:eastAsia="Calibri" w:hAnsi="Calibri" w:cs="Calibri"/>
          <w:sz w:val="22"/>
          <w:szCs w:val="22"/>
        </w:rPr>
        <w:t xml:space="preserve">odwołania </w:t>
      </w:r>
      <w:r w:rsidRPr="005412DF">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Prawo wniesienia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 xml:space="preserve">przysługuje od: </w:t>
      </w:r>
    </w:p>
    <w:p w14:paraId="2C3B3BE8"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negatywnej oceny zgodności projektu z LSR albo </w:t>
      </w:r>
    </w:p>
    <w:p w14:paraId="7775ED93"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5489995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ustalenia przez LGD kwoty dofinansowania niższej niż wnioskowana.</w:t>
      </w:r>
    </w:p>
    <w:p w14:paraId="52C486B9" w14:textId="012F4445" w:rsidR="00F70F82" w:rsidRPr="001B216B"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Szczegółowe zasady wniesienia i rozpatrzenia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reguluje procedura P3, stanowiąca załącznik nr 6 do ogłoszenia</w:t>
      </w:r>
      <w:r w:rsidRPr="001B216B">
        <w:rPr>
          <w:rFonts w:ascii="Calibri" w:eastAsia="Calibri" w:hAnsi="Calibri" w:cs="Calibri"/>
          <w:sz w:val="22"/>
          <w:szCs w:val="22"/>
        </w:rPr>
        <w:t xml:space="preserve"> o naborze.</w:t>
      </w:r>
    </w:p>
    <w:p w14:paraId="58714A56" w14:textId="77777777" w:rsidR="00F70F82" w:rsidRPr="001B216B"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 UMOWA O DOFINANSOWANIE</w:t>
      </w:r>
    </w:p>
    <w:p w14:paraId="392C3B55" w14:textId="77777777" w:rsidR="001C629B" w:rsidRDefault="001C629B" w:rsidP="00F70F82">
      <w:pPr>
        <w:spacing w:line="259" w:lineRule="auto"/>
        <w:jc w:val="both"/>
        <w:rPr>
          <w:rFonts w:ascii="Calibri" w:hAnsi="Calibri" w:cs="Calibri"/>
          <w:sz w:val="22"/>
          <w:szCs w:val="22"/>
          <w:lang w:eastAsia="pl-PL"/>
        </w:rPr>
      </w:pPr>
    </w:p>
    <w:p w14:paraId="11D5C5BE" w14:textId="140905B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Umowa o dofinansowanie projektów będzie zawierana pomiędzy wnioskodawcami projektów wybranych do dofinansowania a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1B216B" w:rsidRDefault="00F70F82" w:rsidP="00F70F82">
      <w:pPr>
        <w:spacing w:line="259" w:lineRule="auto"/>
        <w:jc w:val="both"/>
        <w:rPr>
          <w:rFonts w:ascii="Calibri" w:hAnsi="Calibri" w:cs="Calibri"/>
          <w:sz w:val="22"/>
          <w:szCs w:val="22"/>
          <w:lang w:eastAsia="pl-PL"/>
        </w:rPr>
      </w:pPr>
    </w:p>
    <w:p w14:paraId="635E8F40"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Grantobiorca składa zabezpieczenie w formie weksla in blanco wraz z deklaracją wekslową</w:t>
      </w:r>
      <w:r w:rsidRPr="001B216B">
        <w:rPr>
          <w:rFonts w:ascii="Calibri" w:eastAsia="Calibri" w:hAnsi="Calibri" w:cs="Calibri"/>
          <w:sz w:val="22"/>
          <w:szCs w:val="22"/>
          <w:vertAlign w:val="superscript"/>
        </w:rPr>
        <w:footnoteReference w:id="3"/>
      </w:r>
      <w:r w:rsidRPr="001B216B">
        <w:rPr>
          <w:rFonts w:ascii="Calibri" w:eastAsia="Calibri" w:hAnsi="Calibri" w:cs="Calibri"/>
          <w:sz w:val="22"/>
          <w:szCs w:val="22"/>
        </w:rPr>
        <w:t>.</w:t>
      </w:r>
    </w:p>
    <w:p w14:paraId="4D053592" w14:textId="1679C091" w:rsidR="00F70F82" w:rsidRPr="001B216B" w:rsidRDefault="00EE6338"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może wezwać do ustanowienia</w:t>
      </w:r>
      <w:r w:rsidR="00F70F82" w:rsidRPr="001B216B">
        <w:rPr>
          <w:rFonts w:ascii="Calibri" w:eastAsia="Calibri" w:hAnsi="Calibri" w:cs="Calibri"/>
          <w:sz w:val="22"/>
          <w:szCs w:val="22"/>
        </w:rPr>
        <w:t xml:space="preserve"> dodatkowe</w:t>
      </w:r>
      <w:r w:rsidRPr="001B216B">
        <w:rPr>
          <w:rFonts w:ascii="Calibri" w:eastAsia="Calibri" w:hAnsi="Calibri" w:cs="Calibri"/>
          <w:sz w:val="22"/>
          <w:szCs w:val="22"/>
        </w:rPr>
        <w:t>go zabezpieczenia</w:t>
      </w:r>
      <w:r w:rsidR="00F70F82" w:rsidRPr="001B216B">
        <w:rPr>
          <w:rFonts w:ascii="Calibri" w:eastAsia="Calibri" w:hAnsi="Calibri" w:cs="Calibri"/>
          <w:sz w:val="22"/>
          <w:szCs w:val="22"/>
        </w:rPr>
        <w:t xml:space="preserve"> w następującej formie</w:t>
      </w:r>
      <w:r w:rsidR="00F70F82" w:rsidRPr="001B216B">
        <w:rPr>
          <w:rFonts w:ascii="Calibri" w:eastAsia="Calibri" w:hAnsi="Calibri" w:cs="Calibri"/>
          <w:sz w:val="22"/>
          <w:szCs w:val="22"/>
          <w:vertAlign w:val="superscript"/>
        </w:rPr>
        <w:footnoteReference w:id="4"/>
      </w:r>
      <w:r w:rsidR="00F70F82" w:rsidRPr="001B216B">
        <w:rPr>
          <w:rFonts w:ascii="Calibri" w:eastAsia="Calibri" w:hAnsi="Calibri" w:cs="Calibri"/>
          <w:sz w:val="22"/>
          <w:szCs w:val="22"/>
        </w:rPr>
        <w:t>:</w:t>
      </w:r>
    </w:p>
    <w:p w14:paraId="5BE4F9D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pieniężnej;</w:t>
      </w:r>
    </w:p>
    <w:p w14:paraId="7A521BE6"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bankowej;</w:t>
      </w:r>
    </w:p>
    <w:p w14:paraId="53D479A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ubezpieczeniowej;</w:t>
      </w:r>
    </w:p>
    <w:p w14:paraId="194C812C"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weksla z poręczeniem wekslowym banku lub spółdzielczej kasy oszczędnościowo-kredytowej;</w:t>
      </w:r>
    </w:p>
    <w:p w14:paraId="6523CD74"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papierach wartościowych emitowanych przez Skarb Państwa lub jednostkę samorządu terytorialnego;</w:t>
      </w:r>
    </w:p>
    <w:p w14:paraId="04E0D904" w14:textId="6E6F031C" w:rsidR="00F70F82" w:rsidRPr="001B216B"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przewłaszczenia rzeczy ruchomych Beneficjenta na zabezpieczenia;</w:t>
      </w:r>
    </w:p>
    <w:p w14:paraId="245455E7"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1B216B"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w:t>
      </w:r>
      <w:r w:rsidR="00EE6338" w:rsidRPr="001B216B">
        <w:rPr>
          <w:rFonts w:ascii="Calibri" w:eastAsia="Calibri" w:hAnsi="Calibri" w:cs="Calibri"/>
          <w:sz w:val="22"/>
          <w:szCs w:val="22"/>
        </w:rPr>
        <w:t>ręczenia według prawa cywilnego,</w:t>
      </w:r>
    </w:p>
    <w:p w14:paraId="30F41941" w14:textId="2827864C"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aktu notarialnego o poddaniu się egzekucji przez dłużnika,</w:t>
      </w:r>
    </w:p>
    <w:p w14:paraId="1F798DE2" w14:textId="23832A92"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prawach lub rzeczach.</w:t>
      </w:r>
    </w:p>
    <w:p w14:paraId="3707AA52" w14:textId="77777777" w:rsidR="00F70F82" w:rsidRPr="001B216B" w:rsidRDefault="00F70F82" w:rsidP="00F70F82">
      <w:pPr>
        <w:spacing w:line="259" w:lineRule="auto"/>
        <w:jc w:val="both"/>
        <w:rPr>
          <w:rFonts w:ascii="Calibri" w:hAnsi="Calibri" w:cs="Calibri"/>
          <w:sz w:val="22"/>
          <w:szCs w:val="22"/>
          <w:lang w:eastAsia="pl-PL"/>
        </w:rPr>
      </w:pPr>
    </w:p>
    <w:p w14:paraId="3C1DCC3A"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 PYTANIA I ODPOWIEDZI</w:t>
      </w:r>
    </w:p>
    <w:p w14:paraId="4D12F745" w14:textId="77777777" w:rsidR="001C629B"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1B216B" w:rsidRDefault="00F70F82" w:rsidP="00EE6338">
      <w:pPr>
        <w:spacing w:line="259" w:lineRule="auto"/>
        <w:ind w:right="-289"/>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Informacji dotyczących </w:t>
      </w:r>
      <w:r w:rsidR="003A6D9A" w:rsidRPr="001B216B">
        <w:rPr>
          <w:rFonts w:ascii="Calibri" w:hAnsi="Calibri" w:cs="Calibri"/>
          <w:sz w:val="22"/>
          <w:szCs w:val="22"/>
          <w:lang w:eastAsia="pl-PL"/>
        </w:rPr>
        <w:t>nabor</w:t>
      </w:r>
      <w:r w:rsidRPr="001B216B">
        <w:rPr>
          <w:rFonts w:ascii="Calibri" w:hAnsi="Calibri" w:cs="Calibri"/>
          <w:sz w:val="22"/>
          <w:szCs w:val="22"/>
          <w:lang w:eastAsia="pl-PL"/>
        </w:rPr>
        <w:t xml:space="preserve">u udzielają pracownicy </w:t>
      </w:r>
      <w:hyperlink r:id="rId9" w:tgtFrame="_blank" w:history="1">
        <w:r w:rsidR="001A7178" w:rsidRPr="001B216B">
          <w:rPr>
            <w:rFonts w:ascii="Calibri" w:hAnsi="Calibri" w:cs="Calibri"/>
            <w:sz w:val="22"/>
            <w:szCs w:val="22"/>
            <w:u w:val="single"/>
            <w:lang w:eastAsia="pl-PL"/>
          </w:rPr>
          <w:t>Bi</w:t>
        </w:r>
        <w:r w:rsidRPr="001B216B">
          <w:rPr>
            <w:rFonts w:ascii="Calibri" w:hAnsi="Calibri" w:cs="Calibri"/>
            <w:sz w:val="22"/>
            <w:szCs w:val="22"/>
            <w:u w:val="single"/>
            <w:lang w:eastAsia="pl-PL"/>
          </w:rPr>
          <w:t>ura</w:t>
        </w:r>
      </w:hyperlink>
      <w:r w:rsidRPr="001B216B">
        <w:rPr>
          <w:rFonts w:ascii="Calibri" w:hAnsi="Calibri" w:cs="Calibri"/>
          <w:sz w:val="22"/>
          <w:szCs w:val="22"/>
          <w:lang w:eastAsia="pl-PL"/>
        </w:rPr>
        <w:t xml:space="preserve">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r w:rsidR="00EE6338" w:rsidRPr="001B216B">
        <w:rPr>
          <w:rFonts w:ascii="Calibri" w:hAnsi="Calibri" w:cs="Calibri"/>
          <w:sz w:val="22"/>
          <w:szCs w:val="22"/>
          <w:lang w:eastAsia="pl-PL"/>
        </w:rPr>
        <w:br/>
      </w:r>
      <w:r w:rsidRPr="001B216B">
        <w:rPr>
          <w:rFonts w:ascii="Calibri" w:hAnsi="Calibri" w:cs="Calibri"/>
          <w:sz w:val="22"/>
          <w:szCs w:val="22"/>
          <w:lang w:eastAsia="pl-PL"/>
        </w:rPr>
        <w:t xml:space="preserve">czynnego </w:t>
      </w:r>
      <w:r w:rsidR="00EE6338" w:rsidRPr="001B216B">
        <w:rPr>
          <w:rFonts w:ascii="Calibri" w:hAnsi="Calibri" w:cs="Calibri"/>
          <w:sz w:val="22"/>
          <w:szCs w:val="22"/>
          <w:lang w:eastAsia="pl-PL"/>
        </w:rPr>
        <w:t xml:space="preserve">od poniedziałku do piątku </w:t>
      </w:r>
      <w:r w:rsidRPr="001B216B">
        <w:rPr>
          <w:rFonts w:ascii="Calibri" w:hAnsi="Calibri" w:cs="Calibri"/>
          <w:sz w:val="22"/>
          <w:szCs w:val="22"/>
          <w:lang w:eastAsia="pl-PL"/>
        </w:rPr>
        <w:t xml:space="preserve">w godzinach: </w:t>
      </w:r>
      <w:r w:rsidRPr="001C629B">
        <w:rPr>
          <w:rFonts w:ascii="Calibri" w:hAnsi="Calibri" w:cs="Calibri"/>
          <w:b/>
          <w:sz w:val="22"/>
          <w:szCs w:val="22"/>
          <w:lang w:eastAsia="pl-PL"/>
        </w:rPr>
        <w:t>09:00 – 1</w:t>
      </w:r>
      <w:r w:rsidR="001A7178" w:rsidRPr="001C629B">
        <w:rPr>
          <w:rFonts w:ascii="Calibri" w:hAnsi="Calibri" w:cs="Calibri"/>
          <w:b/>
          <w:sz w:val="22"/>
          <w:szCs w:val="22"/>
          <w:lang w:eastAsia="pl-PL"/>
        </w:rPr>
        <w:t>5</w:t>
      </w:r>
      <w:r w:rsidRPr="001C629B">
        <w:rPr>
          <w:rFonts w:ascii="Calibri" w:hAnsi="Calibri" w:cs="Calibri"/>
          <w:b/>
          <w:sz w:val="22"/>
          <w:szCs w:val="22"/>
          <w:lang w:eastAsia="pl-PL"/>
        </w:rPr>
        <w:t>:00</w:t>
      </w:r>
      <w:r w:rsidR="00EE6338" w:rsidRPr="001B216B">
        <w:rPr>
          <w:rFonts w:ascii="Calibri" w:hAnsi="Calibri" w:cs="Calibri"/>
          <w:sz w:val="22"/>
          <w:szCs w:val="22"/>
          <w:lang w:eastAsia="pl-PL"/>
        </w:rPr>
        <w:t>.</w:t>
      </w:r>
    </w:p>
    <w:p w14:paraId="35FEB5AF" w14:textId="1B06E323" w:rsidR="00F70F82" w:rsidRPr="001B216B" w:rsidRDefault="00F70F82" w:rsidP="00F70F82">
      <w:pPr>
        <w:spacing w:line="259" w:lineRule="auto"/>
        <w:jc w:val="both"/>
        <w:textAlignment w:val="baseline"/>
        <w:rPr>
          <w:rFonts w:ascii="Calibri" w:hAnsi="Calibri" w:cs="Calibri"/>
          <w:sz w:val="22"/>
          <w:szCs w:val="22"/>
          <w:lang w:eastAsia="pl-PL"/>
        </w:rPr>
      </w:pPr>
      <w:r w:rsidRPr="001B216B">
        <w:rPr>
          <w:rFonts w:ascii="Calibri" w:eastAsia="Calibri" w:hAnsi="Calibri" w:cs="Calibri"/>
          <w:sz w:val="22"/>
          <w:szCs w:val="22"/>
        </w:rPr>
        <w:t>Z pytaniami można się zgłaszać osobiście w biurze LGD lub telefonicznie pod numerami:</w:t>
      </w:r>
      <w:r w:rsidRPr="001B216B">
        <w:rPr>
          <w:rFonts w:ascii="Calibri" w:hAnsi="Calibri" w:cs="Calibri"/>
          <w:sz w:val="22"/>
          <w:szCs w:val="22"/>
          <w:lang w:eastAsia="pl-PL"/>
        </w:rPr>
        <w:t xml:space="preserve"> </w:t>
      </w:r>
      <w:r w:rsidR="001A7178" w:rsidRPr="001C629B">
        <w:rPr>
          <w:rFonts w:ascii="Calibri" w:hAnsi="Calibri" w:cs="Calibri"/>
          <w:b/>
          <w:sz w:val="22"/>
          <w:szCs w:val="22"/>
          <w:lang w:eastAsia="pl-PL"/>
        </w:rPr>
        <w:t>794 687 100</w:t>
      </w:r>
      <w:r w:rsidRPr="001B216B">
        <w:rPr>
          <w:rFonts w:ascii="Calibri" w:hAnsi="Calibri" w:cs="Calibri"/>
          <w:sz w:val="22"/>
          <w:szCs w:val="22"/>
          <w:lang w:eastAsia="pl-PL"/>
        </w:rPr>
        <w:t xml:space="preserve">. </w:t>
      </w:r>
    </w:p>
    <w:p w14:paraId="078CB94B" w14:textId="42A6AAFC" w:rsidR="00F70F82" w:rsidRPr="001B216B" w:rsidRDefault="00F70F82" w:rsidP="00F70F82">
      <w:pPr>
        <w:spacing w:line="259" w:lineRule="auto"/>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W ramach naboru planowane są </w:t>
      </w:r>
      <w:r w:rsidRPr="001C629B">
        <w:rPr>
          <w:rFonts w:ascii="Calibri" w:eastAsia="Calibri" w:hAnsi="Calibri" w:cs="Calibri"/>
          <w:b/>
          <w:sz w:val="22"/>
          <w:szCs w:val="22"/>
        </w:rPr>
        <w:t>spotkania informacyjne i/lub szkolenia oraz doradztwo</w:t>
      </w:r>
      <w:r w:rsidRPr="001B216B">
        <w:rPr>
          <w:rFonts w:ascii="Calibri" w:eastAsia="Calibri" w:hAnsi="Calibri" w:cs="Calibri"/>
          <w:sz w:val="22"/>
          <w:szCs w:val="22"/>
        </w:rPr>
        <w:t xml:space="preserve">. Zgodnie z załącznikiem nr 4 do ogłoszenia o naborze (Kryteria wyboru projektów) </w:t>
      </w:r>
      <w:r w:rsidR="00EE6338" w:rsidRPr="001B216B">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1B216B" w:rsidRDefault="00F70F82" w:rsidP="00F70F82">
      <w:pPr>
        <w:spacing w:line="259" w:lineRule="auto"/>
        <w:ind w:right="-289"/>
        <w:jc w:val="both"/>
        <w:rPr>
          <w:rFonts w:ascii="Calibri" w:hAnsi="Calibri" w:cs="Calibri"/>
          <w:sz w:val="22"/>
          <w:szCs w:val="22"/>
          <w:lang w:eastAsia="pl-PL"/>
        </w:rPr>
      </w:pPr>
    </w:p>
    <w:p w14:paraId="59BDD9A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XVII. ZAŁĄCZNIKI DO OGŁOSZENIA</w:t>
      </w:r>
      <w:r w:rsidRPr="001B216B">
        <w:rPr>
          <w:rFonts w:ascii="Calibri" w:hAnsi="Calibri" w:cs="Calibri"/>
          <w:b/>
          <w:iCs/>
          <w:sz w:val="22"/>
          <w:szCs w:val="22"/>
          <w:vertAlign w:val="superscript"/>
          <w:lang w:eastAsia="pl-PL"/>
        </w:rPr>
        <w:footnoteReference w:id="5"/>
      </w:r>
    </w:p>
    <w:p w14:paraId="31233325" w14:textId="77777777" w:rsidR="001C629B"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6" w:name="_Hlk507154700"/>
    </w:p>
    <w:p w14:paraId="6354C844" w14:textId="6BA4ECF4"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wniosku o dofinansowanie;</w:t>
      </w:r>
    </w:p>
    <w:p w14:paraId="4693D3A9"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umowy o dofinansowanie projektu;</w:t>
      </w:r>
    </w:p>
    <w:p w14:paraId="302BD702"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formularza Wniosku o rozliczenie grantu;</w:t>
      </w:r>
    </w:p>
    <w:p w14:paraId="1D044D1B" w14:textId="26F0C874" w:rsidR="005507D2" w:rsidRPr="005412DF"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lastRenderedPageBreak/>
        <w:t>Kryteria oceny i wyboru projektów p</w:t>
      </w:r>
      <w:r w:rsidR="00EC07F7" w:rsidRPr="005412DF">
        <w:rPr>
          <w:rFonts w:ascii="Calibri" w:eastAsia="Calibri" w:hAnsi="Calibri" w:cs="Calibri"/>
          <w:sz w:val="22"/>
          <w:szCs w:val="22"/>
        </w:rPr>
        <w:t>odmiotów innych niż LGD</w:t>
      </w:r>
      <w:r w:rsidRPr="005412DF">
        <w:rPr>
          <w:rFonts w:ascii="Calibri" w:eastAsia="Calibri" w:hAnsi="Calibri" w:cs="Calibri"/>
          <w:sz w:val="22"/>
          <w:szCs w:val="22"/>
        </w:rPr>
        <w:t>/grantów;</w:t>
      </w:r>
    </w:p>
    <w:p w14:paraId="7237E72B" w14:textId="490ED9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wdrażania projektów oraz zabezpieczenia i odzyskania grantu w ramach lokalnej strategii rozwoju dla obszaru lokalnej grupy działania „</w:t>
      </w:r>
      <w:r>
        <w:rPr>
          <w:rFonts w:ascii="Calibri" w:eastAsia="Calibri" w:hAnsi="Calibri" w:cs="Calibri"/>
          <w:sz w:val="22"/>
          <w:szCs w:val="22"/>
        </w:rPr>
        <w:t>D</w:t>
      </w:r>
      <w:r w:rsidRPr="00504F79">
        <w:rPr>
          <w:rFonts w:ascii="Calibri" w:eastAsia="Calibri" w:hAnsi="Calibri" w:cs="Calibri"/>
          <w:sz w:val="22"/>
          <w:szCs w:val="22"/>
        </w:rPr>
        <w:t xml:space="preserve">la </w:t>
      </w:r>
      <w:r>
        <w:rPr>
          <w:rFonts w:ascii="Calibri" w:eastAsia="Calibri" w:hAnsi="Calibri" w:cs="Calibri"/>
          <w:sz w:val="22"/>
          <w:szCs w:val="22"/>
        </w:rPr>
        <w:t>M</w:t>
      </w:r>
      <w:r w:rsidRPr="00504F79">
        <w:rPr>
          <w:rFonts w:ascii="Calibri" w:eastAsia="Calibri" w:hAnsi="Calibri" w:cs="Calibri"/>
          <w:sz w:val="22"/>
          <w:szCs w:val="22"/>
        </w:rPr>
        <w:t xml:space="preserve">iasta </w:t>
      </w:r>
      <w:r>
        <w:rPr>
          <w:rFonts w:ascii="Calibri" w:eastAsia="Calibri" w:hAnsi="Calibri" w:cs="Calibri"/>
          <w:sz w:val="22"/>
          <w:szCs w:val="22"/>
        </w:rPr>
        <w:t>T</w:t>
      </w:r>
      <w:r w:rsidRPr="00504F79">
        <w:rPr>
          <w:rFonts w:ascii="Calibri" w:eastAsia="Calibri" w:hAnsi="Calibri" w:cs="Calibri"/>
          <w:sz w:val="22"/>
          <w:szCs w:val="22"/>
        </w:rPr>
        <w:t xml:space="preserve">orunia” </w:t>
      </w:r>
      <w:r>
        <w:rPr>
          <w:rFonts w:ascii="Calibri" w:eastAsia="Calibri" w:hAnsi="Calibri" w:cs="Calibri"/>
          <w:sz w:val="22"/>
          <w:szCs w:val="22"/>
        </w:rPr>
        <w:t>(P8)</w:t>
      </w:r>
    </w:p>
    <w:p w14:paraId="1BACDFEF" w14:textId="715D714A" w:rsidR="00504F79" w:rsidRPr="005412DF"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 xml:space="preserve">monitorowania i kontroli powierzonych grantów </w:t>
      </w:r>
      <w:proofErr w:type="spellStart"/>
      <w:r w:rsidRPr="00504F79">
        <w:rPr>
          <w:rFonts w:ascii="Calibri" w:eastAsia="Calibri" w:hAnsi="Calibri" w:cs="Calibri"/>
          <w:sz w:val="22"/>
          <w:szCs w:val="22"/>
        </w:rPr>
        <w:t>efs</w:t>
      </w:r>
      <w:proofErr w:type="spellEnd"/>
      <w:r w:rsidRPr="00504F79">
        <w:rPr>
          <w:rFonts w:ascii="Calibri" w:eastAsia="Calibri" w:hAnsi="Calibri" w:cs="Calibri"/>
          <w:sz w:val="22"/>
          <w:szCs w:val="22"/>
        </w:rPr>
        <w:t xml:space="preserve"> </w:t>
      </w:r>
      <w:r>
        <w:rPr>
          <w:rFonts w:ascii="Calibri" w:eastAsia="Calibri" w:hAnsi="Calibri" w:cs="Calibri"/>
          <w:sz w:val="22"/>
          <w:szCs w:val="22"/>
        </w:rPr>
        <w:t>(P9)</w:t>
      </w:r>
    </w:p>
    <w:p w14:paraId="195E0BF7" w14:textId="4BB34346"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hAnsi="Calibri" w:cs="Calibri"/>
          <w:sz w:val="22"/>
          <w:szCs w:val="22"/>
          <w:lang w:eastAsia="pl-PL"/>
        </w:rPr>
        <w:t>Katalog maksymalnych stawek;</w:t>
      </w:r>
    </w:p>
    <w:p w14:paraId="58476678"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pełnomocnictwa;</w:t>
      </w:r>
    </w:p>
    <w:p w14:paraId="76776913" w14:textId="3CA2FCB3" w:rsidR="00CD50DF" w:rsidRPr="005412DF" w:rsidRDefault="00CD50DF"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Wykaz ulic objętych Lokalną Strategią Rozwoju dla obszaru Lokalnej Grupy</w:t>
      </w:r>
      <w:r w:rsidR="00DE5737" w:rsidRPr="005412DF">
        <w:rPr>
          <w:rFonts w:ascii="Calibri" w:eastAsia="Calibri" w:hAnsi="Calibri" w:cs="Calibri"/>
          <w:sz w:val="22"/>
          <w:szCs w:val="22"/>
        </w:rPr>
        <w:t xml:space="preserve"> Działania „Dla Miasta Torunia”;</w:t>
      </w:r>
    </w:p>
    <w:p w14:paraId="2B80297C" w14:textId="23E81AA6" w:rsidR="00E80A99" w:rsidRPr="005412DF" w:rsidRDefault="00E80A9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Instrukcja wypełn</w:t>
      </w:r>
      <w:r w:rsidR="00DE5737" w:rsidRPr="005412DF">
        <w:rPr>
          <w:rFonts w:ascii="Calibri" w:eastAsia="Calibri" w:hAnsi="Calibri" w:cs="Calibri"/>
          <w:sz w:val="22"/>
          <w:szCs w:val="22"/>
        </w:rPr>
        <w:t>iania wniosku o dofinansowanie;</w:t>
      </w:r>
    </w:p>
    <w:p w14:paraId="328E6ED5" w14:textId="66B24803" w:rsidR="00DE5737" w:rsidRPr="005412DF" w:rsidRDefault="00DE5737"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Lokalna Strategia Rozwoju Dla Obszaru Lokalnej Grupy Działania „Dla Miasta Torunia”.</w:t>
      </w:r>
    </w:p>
    <w:p w14:paraId="7409A07C" w14:textId="77777777"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Karta oceny zgodności projektu z LSR i karta oceny projektu wg lokalnych kryteriów wyboru – wzór.</w:t>
      </w:r>
    </w:p>
    <w:p w14:paraId="68DB72E3" w14:textId="26FBC62D"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Wytyczne w zakresie kwalifikowalności wydatków w ramach EFRR,EFS oraz FS na lata 2014-2020</w:t>
      </w:r>
      <w:r w:rsidR="00504F79">
        <w:rPr>
          <w:rFonts w:ascii="Calibri" w:eastAsia="Calibri" w:hAnsi="Calibri" w:cs="Calibri"/>
          <w:sz w:val="22"/>
          <w:szCs w:val="22"/>
        </w:rPr>
        <w:t xml:space="preserve"> z 22.08.2019r.</w:t>
      </w:r>
    </w:p>
    <w:p w14:paraId="5A2FB477" w14:textId="7423359B"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33792039" w14:textId="6EADF44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Efektywność społeczna i efektywność zatrudnieniowa.</w:t>
      </w:r>
    </w:p>
    <w:p w14:paraId="60819958" w14:textId="328975E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Pomiar efektywności społecznej i zatrudnieniowej w celu tematycznym 9.</w:t>
      </w:r>
    </w:p>
    <w:p w14:paraId="0E3F3B91" w14:textId="23EE83A4" w:rsidR="005412DF" w:rsidRPr="00504F79" w:rsidRDefault="005412DF" w:rsidP="00504F79">
      <w:pPr>
        <w:spacing w:before="240" w:after="160" w:line="259" w:lineRule="auto"/>
        <w:jc w:val="both"/>
        <w:textAlignment w:val="baseline"/>
        <w:rPr>
          <w:rFonts w:ascii="Calibri" w:eastAsia="Calibri" w:hAnsi="Calibri" w:cs="Calibri"/>
          <w:strike/>
          <w:sz w:val="22"/>
          <w:szCs w:val="22"/>
        </w:rPr>
      </w:pPr>
    </w:p>
    <w:p w14:paraId="1A53222E" w14:textId="77777777" w:rsidR="00DE5737" w:rsidRPr="001B216B" w:rsidRDefault="00DE5737" w:rsidP="00DE5737">
      <w:pPr>
        <w:spacing w:before="240" w:after="160" w:line="259" w:lineRule="auto"/>
        <w:ind w:left="426"/>
        <w:contextualSpacing/>
        <w:jc w:val="both"/>
        <w:textAlignment w:val="baseline"/>
        <w:rPr>
          <w:rFonts w:ascii="Calibri" w:eastAsia="Calibri" w:hAnsi="Calibri" w:cs="Calibri"/>
          <w:sz w:val="22"/>
          <w:szCs w:val="22"/>
        </w:rPr>
      </w:pPr>
    </w:p>
    <w:bookmarkEnd w:id="6"/>
    <w:p w14:paraId="2A1AE1B0" w14:textId="77777777" w:rsidR="00F70F82" w:rsidRPr="001B216B" w:rsidRDefault="00F70F82" w:rsidP="00F70F82">
      <w:pPr>
        <w:spacing w:line="259" w:lineRule="auto"/>
        <w:ind w:left="425"/>
        <w:jc w:val="both"/>
        <w:rPr>
          <w:rFonts w:ascii="Calibri" w:hAnsi="Calibri" w:cs="Calibri"/>
          <w:sz w:val="22"/>
          <w:szCs w:val="22"/>
          <w:lang w:eastAsia="pl-PL"/>
        </w:rPr>
      </w:pPr>
    </w:p>
    <w:p w14:paraId="6450DA27" w14:textId="77777777" w:rsidR="00F70F82" w:rsidRPr="001B216B" w:rsidRDefault="00F70F82" w:rsidP="00F70F82">
      <w:pPr>
        <w:spacing w:before="240" w:after="160" w:line="360" w:lineRule="auto"/>
        <w:jc w:val="both"/>
        <w:rPr>
          <w:rFonts w:ascii="Calibri" w:eastAsia="Calibri" w:hAnsi="Calibri"/>
          <w:sz w:val="22"/>
          <w:szCs w:val="22"/>
        </w:rPr>
      </w:pPr>
    </w:p>
    <w:p w14:paraId="194E5B5C" w14:textId="77777777" w:rsidR="00926896" w:rsidRPr="001B216B" w:rsidRDefault="00926896" w:rsidP="00926896">
      <w:pPr>
        <w:rPr>
          <w:rFonts w:asciiTheme="minorHAnsi" w:eastAsia="Calibri" w:hAnsiTheme="minorHAnsi" w:cstheme="minorHAnsi"/>
          <w:sz w:val="22"/>
          <w:szCs w:val="22"/>
        </w:rPr>
      </w:pPr>
    </w:p>
    <w:sectPr w:rsidR="00926896" w:rsidRPr="001B216B" w:rsidSect="001C629B">
      <w:headerReference w:type="default" r:id="rId10"/>
      <w:footerReference w:type="even" r:id="rId11"/>
      <w:footerReference w:type="default" r:id="rId12"/>
      <w:pgSz w:w="11900" w:h="16840"/>
      <w:pgMar w:top="1843"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D391A" w14:textId="77777777" w:rsidR="001F7665" w:rsidRDefault="001F7665" w:rsidP="00926896">
      <w:r>
        <w:separator/>
      </w:r>
    </w:p>
  </w:endnote>
  <w:endnote w:type="continuationSeparator" w:id="0">
    <w:p w14:paraId="5BDE6292" w14:textId="77777777" w:rsidR="001F7665" w:rsidRDefault="001F7665"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AFF" w:usb1="C000E47F" w:usb2="0000002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295E" w14:textId="77777777" w:rsidR="002A2614" w:rsidRDefault="002A2614"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2A2614" w:rsidRDefault="002A2614"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CFF9" w14:textId="77777777" w:rsidR="002A2614" w:rsidRDefault="002A2614"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0F27E46F" w14:textId="77777777" w:rsidR="002A2614" w:rsidRDefault="002A2614" w:rsidP="00801439">
    <w:pPr>
      <w:pStyle w:val="Stopka"/>
      <w:ind w:right="360"/>
    </w:pPr>
  </w:p>
  <w:p w14:paraId="08733618" w14:textId="6703D027" w:rsidR="002A2614" w:rsidRDefault="002A2614">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055FE" w14:textId="77777777" w:rsidR="001F7665" w:rsidRDefault="001F7665" w:rsidP="00926896">
      <w:r>
        <w:separator/>
      </w:r>
    </w:p>
  </w:footnote>
  <w:footnote w:type="continuationSeparator" w:id="0">
    <w:p w14:paraId="5C2CFEEF" w14:textId="77777777" w:rsidR="001F7665" w:rsidRDefault="001F7665" w:rsidP="00926896">
      <w:r>
        <w:continuationSeparator/>
      </w:r>
    </w:p>
  </w:footnote>
  <w:footnote w:id="1">
    <w:p w14:paraId="0CCDF35F"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2A2614" w:rsidRDefault="002A2614">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956D" w14:textId="1B9322C9" w:rsidR="002A2614" w:rsidRDefault="002A2614">
    <w:pPr>
      <w:pStyle w:val="Nagwek"/>
    </w:pPr>
    <w:r>
      <w:rPr>
        <w:noProof/>
        <w:lang w:eastAsia="pl-PL"/>
      </w:rPr>
      <w:drawing>
        <wp:inline distT="0" distB="0" distL="0" distR="0" wp14:anchorId="76AA48E4" wp14:editId="410C8AA0">
          <wp:extent cx="5756910" cy="5861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3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num>
  <w:num w:numId="35">
    <w:abstractNumId w:val="36"/>
  </w:num>
  <w:num w:numId="36">
    <w:abstractNumId w:val="20"/>
  </w:num>
  <w:num w:numId="37">
    <w:abstractNumId w:val="22"/>
  </w:num>
  <w:num w:numId="38">
    <w:abstractNumId w:val="15"/>
  </w:num>
  <w:num w:numId="39">
    <w:abstractNumId w:val="38"/>
  </w:num>
  <w:num w:numId="40">
    <w:abstractNumId w:val="33"/>
  </w:num>
  <w:num w:numId="41">
    <w:abstractNumId w:val="25"/>
  </w:num>
  <w:num w:numId="42">
    <w:abstractNumId w:val="18"/>
  </w:num>
  <w:num w:numId="43">
    <w:abstractNumId w:val="26"/>
  </w:num>
  <w:num w:numId="44">
    <w:abstractNumId w:val="29"/>
  </w:num>
  <w:num w:numId="45">
    <w:abstractNumId w:val="39"/>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20E34"/>
    <w:rsid w:val="00021FC5"/>
    <w:rsid w:val="000239C6"/>
    <w:rsid w:val="000260FE"/>
    <w:rsid w:val="00027120"/>
    <w:rsid w:val="0005641E"/>
    <w:rsid w:val="00066323"/>
    <w:rsid w:val="000707E2"/>
    <w:rsid w:val="00084A96"/>
    <w:rsid w:val="000A1933"/>
    <w:rsid w:val="000B563A"/>
    <w:rsid w:val="000D74E5"/>
    <w:rsid w:val="000E2C61"/>
    <w:rsid w:val="000E32AA"/>
    <w:rsid w:val="000F66CF"/>
    <w:rsid w:val="001005DA"/>
    <w:rsid w:val="00101A95"/>
    <w:rsid w:val="00103618"/>
    <w:rsid w:val="00107E1F"/>
    <w:rsid w:val="00121A77"/>
    <w:rsid w:val="00130299"/>
    <w:rsid w:val="00151F0E"/>
    <w:rsid w:val="00164919"/>
    <w:rsid w:val="00171392"/>
    <w:rsid w:val="00172369"/>
    <w:rsid w:val="00175831"/>
    <w:rsid w:val="00175897"/>
    <w:rsid w:val="001A0401"/>
    <w:rsid w:val="001A1CB7"/>
    <w:rsid w:val="001A2B4D"/>
    <w:rsid w:val="001A7178"/>
    <w:rsid w:val="001A755C"/>
    <w:rsid w:val="001B0EF5"/>
    <w:rsid w:val="001B216B"/>
    <w:rsid w:val="001B6440"/>
    <w:rsid w:val="001C379E"/>
    <w:rsid w:val="001C3C15"/>
    <w:rsid w:val="001C629B"/>
    <w:rsid w:val="001D028E"/>
    <w:rsid w:val="001D4C20"/>
    <w:rsid w:val="001F7665"/>
    <w:rsid w:val="00206F7A"/>
    <w:rsid w:val="00214C92"/>
    <w:rsid w:val="00224B74"/>
    <w:rsid w:val="00240C31"/>
    <w:rsid w:val="00241CB0"/>
    <w:rsid w:val="00244686"/>
    <w:rsid w:val="00245707"/>
    <w:rsid w:val="002460DA"/>
    <w:rsid w:val="00250C4A"/>
    <w:rsid w:val="00254502"/>
    <w:rsid w:val="00270B65"/>
    <w:rsid w:val="0027381D"/>
    <w:rsid w:val="0027450A"/>
    <w:rsid w:val="002777BF"/>
    <w:rsid w:val="00287177"/>
    <w:rsid w:val="002A2614"/>
    <w:rsid w:val="002C279F"/>
    <w:rsid w:val="002C7B30"/>
    <w:rsid w:val="002D2879"/>
    <w:rsid w:val="002E604F"/>
    <w:rsid w:val="0030229E"/>
    <w:rsid w:val="003134F1"/>
    <w:rsid w:val="003247F5"/>
    <w:rsid w:val="00326739"/>
    <w:rsid w:val="00340192"/>
    <w:rsid w:val="00364D45"/>
    <w:rsid w:val="00374DB6"/>
    <w:rsid w:val="00390D83"/>
    <w:rsid w:val="0039590F"/>
    <w:rsid w:val="003973A9"/>
    <w:rsid w:val="003A24B8"/>
    <w:rsid w:val="003A28E8"/>
    <w:rsid w:val="003A6D9A"/>
    <w:rsid w:val="003B6D80"/>
    <w:rsid w:val="003B6E95"/>
    <w:rsid w:val="003C0719"/>
    <w:rsid w:val="003C6854"/>
    <w:rsid w:val="003D044E"/>
    <w:rsid w:val="003D6E07"/>
    <w:rsid w:val="003D6FA0"/>
    <w:rsid w:val="003E0AD1"/>
    <w:rsid w:val="00404B70"/>
    <w:rsid w:val="00410113"/>
    <w:rsid w:val="00415FDB"/>
    <w:rsid w:val="004309CA"/>
    <w:rsid w:val="00431874"/>
    <w:rsid w:val="004405AB"/>
    <w:rsid w:val="00444D93"/>
    <w:rsid w:val="004638F7"/>
    <w:rsid w:val="00473990"/>
    <w:rsid w:val="004742B9"/>
    <w:rsid w:val="0048189A"/>
    <w:rsid w:val="0048297A"/>
    <w:rsid w:val="00484148"/>
    <w:rsid w:val="004A4036"/>
    <w:rsid w:val="004B5D87"/>
    <w:rsid w:val="004B7ADC"/>
    <w:rsid w:val="004C05B2"/>
    <w:rsid w:val="004C34CC"/>
    <w:rsid w:val="004C7BCB"/>
    <w:rsid w:val="004E2D0E"/>
    <w:rsid w:val="00504D70"/>
    <w:rsid w:val="00504F79"/>
    <w:rsid w:val="00527354"/>
    <w:rsid w:val="00527F99"/>
    <w:rsid w:val="005412DF"/>
    <w:rsid w:val="005424DB"/>
    <w:rsid w:val="005507D2"/>
    <w:rsid w:val="0055657E"/>
    <w:rsid w:val="00560832"/>
    <w:rsid w:val="00580964"/>
    <w:rsid w:val="00590B3A"/>
    <w:rsid w:val="005916FF"/>
    <w:rsid w:val="005B4771"/>
    <w:rsid w:val="005C2C52"/>
    <w:rsid w:val="005D5F78"/>
    <w:rsid w:val="005E4151"/>
    <w:rsid w:val="005E5757"/>
    <w:rsid w:val="005F3075"/>
    <w:rsid w:val="00603D42"/>
    <w:rsid w:val="00621F75"/>
    <w:rsid w:val="00632645"/>
    <w:rsid w:val="00633655"/>
    <w:rsid w:val="006422F3"/>
    <w:rsid w:val="006577E3"/>
    <w:rsid w:val="00657A62"/>
    <w:rsid w:val="00677CC4"/>
    <w:rsid w:val="0068081C"/>
    <w:rsid w:val="00686A1D"/>
    <w:rsid w:val="006903B3"/>
    <w:rsid w:val="00691D53"/>
    <w:rsid w:val="006A72EB"/>
    <w:rsid w:val="006C0CE7"/>
    <w:rsid w:val="006C65E1"/>
    <w:rsid w:val="006D0926"/>
    <w:rsid w:val="006D21C1"/>
    <w:rsid w:val="006E7B26"/>
    <w:rsid w:val="006F7725"/>
    <w:rsid w:val="00716C12"/>
    <w:rsid w:val="0072156B"/>
    <w:rsid w:val="0072442E"/>
    <w:rsid w:val="00746867"/>
    <w:rsid w:val="0076522F"/>
    <w:rsid w:val="007752FB"/>
    <w:rsid w:val="00776A0F"/>
    <w:rsid w:val="00787F16"/>
    <w:rsid w:val="007910D7"/>
    <w:rsid w:val="007A075A"/>
    <w:rsid w:val="007A40BC"/>
    <w:rsid w:val="007B14CB"/>
    <w:rsid w:val="007B3349"/>
    <w:rsid w:val="007B3FCE"/>
    <w:rsid w:val="007B57EC"/>
    <w:rsid w:val="007C5974"/>
    <w:rsid w:val="007C754E"/>
    <w:rsid w:val="007D55A4"/>
    <w:rsid w:val="007D58A6"/>
    <w:rsid w:val="007D650A"/>
    <w:rsid w:val="007E20B3"/>
    <w:rsid w:val="007E42A9"/>
    <w:rsid w:val="00801439"/>
    <w:rsid w:val="00810651"/>
    <w:rsid w:val="00811DDD"/>
    <w:rsid w:val="00830D4D"/>
    <w:rsid w:val="00841257"/>
    <w:rsid w:val="00847D3C"/>
    <w:rsid w:val="00851479"/>
    <w:rsid w:val="00861156"/>
    <w:rsid w:val="00865885"/>
    <w:rsid w:val="00866904"/>
    <w:rsid w:val="0088305B"/>
    <w:rsid w:val="00887688"/>
    <w:rsid w:val="00895019"/>
    <w:rsid w:val="008B6B1C"/>
    <w:rsid w:val="008C11AA"/>
    <w:rsid w:val="008C3CCD"/>
    <w:rsid w:val="008C5E14"/>
    <w:rsid w:val="008D24BE"/>
    <w:rsid w:val="008E0CE7"/>
    <w:rsid w:val="008E7922"/>
    <w:rsid w:val="008F4BCC"/>
    <w:rsid w:val="009046CB"/>
    <w:rsid w:val="00906CAC"/>
    <w:rsid w:val="00907237"/>
    <w:rsid w:val="00926896"/>
    <w:rsid w:val="009273D3"/>
    <w:rsid w:val="009277AD"/>
    <w:rsid w:val="009365DB"/>
    <w:rsid w:val="00944E16"/>
    <w:rsid w:val="00947196"/>
    <w:rsid w:val="00956074"/>
    <w:rsid w:val="00961439"/>
    <w:rsid w:val="0097190F"/>
    <w:rsid w:val="0099320B"/>
    <w:rsid w:val="00993EE2"/>
    <w:rsid w:val="00996B51"/>
    <w:rsid w:val="009A02A7"/>
    <w:rsid w:val="009A4653"/>
    <w:rsid w:val="009B32CB"/>
    <w:rsid w:val="009D2EF7"/>
    <w:rsid w:val="009F7DF6"/>
    <w:rsid w:val="00A02B0C"/>
    <w:rsid w:val="00A0510D"/>
    <w:rsid w:val="00A2020D"/>
    <w:rsid w:val="00A23920"/>
    <w:rsid w:val="00A24EC1"/>
    <w:rsid w:val="00A267DE"/>
    <w:rsid w:val="00A37397"/>
    <w:rsid w:val="00A45653"/>
    <w:rsid w:val="00A470D9"/>
    <w:rsid w:val="00A52ABE"/>
    <w:rsid w:val="00A57349"/>
    <w:rsid w:val="00A61BEC"/>
    <w:rsid w:val="00A63048"/>
    <w:rsid w:val="00A96E03"/>
    <w:rsid w:val="00A979FE"/>
    <w:rsid w:val="00AB092A"/>
    <w:rsid w:val="00AC0060"/>
    <w:rsid w:val="00AC0646"/>
    <w:rsid w:val="00AD3556"/>
    <w:rsid w:val="00AD3D60"/>
    <w:rsid w:val="00AF4509"/>
    <w:rsid w:val="00AF4B1D"/>
    <w:rsid w:val="00AF4FEE"/>
    <w:rsid w:val="00B0092C"/>
    <w:rsid w:val="00B01E48"/>
    <w:rsid w:val="00B0477D"/>
    <w:rsid w:val="00B248CF"/>
    <w:rsid w:val="00B54FA6"/>
    <w:rsid w:val="00BA77FD"/>
    <w:rsid w:val="00BB0FF1"/>
    <w:rsid w:val="00BC327E"/>
    <w:rsid w:val="00BD3B90"/>
    <w:rsid w:val="00BE5004"/>
    <w:rsid w:val="00BE536B"/>
    <w:rsid w:val="00BF7763"/>
    <w:rsid w:val="00C3510B"/>
    <w:rsid w:val="00C44ED6"/>
    <w:rsid w:val="00C471A4"/>
    <w:rsid w:val="00C50AC7"/>
    <w:rsid w:val="00C666A6"/>
    <w:rsid w:val="00C718BB"/>
    <w:rsid w:val="00C833A9"/>
    <w:rsid w:val="00C90665"/>
    <w:rsid w:val="00CA2C47"/>
    <w:rsid w:val="00CB1D18"/>
    <w:rsid w:val="00CB3474"/>
    <w:rsid w:val="00CB626B"/>
    <w:rsid w:val="00CC0901"/>
    <w:rsid w:val="00CC5927"/>
    <w:rsid w:val="00CD50DF"/>
    <w:rsid w:val="00CE3429"/>
    <w:rsid w:val="00CF77D5"/>
    <w:rsid w:val="00D04C55"/>
    <w:rsid w:val="00D15BA0"/>
    <w:rsid w:val="00D23035"/>
    <w:rsid w:val="00D52360"/>
    <w:rsid w:val="00D5297A"/>
    <w:rsid w:val="00D633DC"/>
    <w:rsid w:val="00D84CCC"/>
    <w:rsid w:val="00D8658D"/>
    <w:rsid w:val="00D91BA8"/>
    <w:rsid w:val="00D92E27"/>
    <w:rsid w:val="00DC2B2F"/>
    <w:rsid w:val="00DC7A1A"/>
    <w:rsid w:val="00DE5737"/>
    <w:rsid w:val="00DE79B8"/>
    <w:rsid w:val="00E02FA2"/>
    <w:rsid w:val="00E2218A"/>
    <w:rsid w:val="00E353EB"/>
    <w:rsid w:val="00E544CC"/>
    <w:rsid w:val="00E57932"/>
    <w:rsid w:val="00E80A99"/>
    <w:rsid w:val="00E8401A"/>
    <w:rsid w:val="00E85458"/>
    <w:rsid w:val="00E97FD8"/>
    <w:rsid w:val="00EA3FCB"/>
    <w:rsid w:val="00EC07F7"/>
    <w:rsid w:val="00EC7B63"/>
    <w:rsid w:val="00ED7BDB"/>
    <w:rsid w:val="00EE2A4F"/>
    <w:rsid w:val="00EE6338"/>
    <w:rsid w:val="00EF0667"/>
    <w:rsid w:val="00F0596E"/>
    <w:rsid w:val="00F0615A"/>
    <w:rsid w:val="00F23B3E"/>
    <w:rsid w:val="00F32F80"/>
    <w:rsid w:val="00F365F8"/>
    <w:rsid w:val="00F40DBC"/>
    <w:rsid w:val="00F464D7"/>
    <w:rsid w:val="00F466E3"/>
    <w:rsid w:val="00F54F3E"/>
    <w:rsid w:val="00F665B3"/>
    <w:rsid w:val="00F70F82"/>
    <w:rsid w:val="00F73CDE"/>
    <w:rsid w:val="00F75AA4"/>
    <w:rsid w:val="00F75D72"/>
    <w:rsid w:val="00F83A4F"/>
    <w:rsid w:val="00F8451B"/>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896"/>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4E3E-158E-4720-8388-889F7733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8114</Words>
  <Characters>48688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user</cp:lastModifiedBy>
  <cp:revision>2</cp:revision>
  <cp:lastPrinted>2019-09-11T10:45:00Z</cp:lastPrinted>
  <dcterms:created xsi:type="dcterms:W3CDTF">2020-05-05T08:25:00Z</dcterms:created>
  <dcterms:modified xsi:type="dcterms:W3CDTF">2020-05-05T08:25:00Z</dcterms:modified>
</cp:coreProperties>
</file>